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4E" w:rsidRPr="003E0D83" w:rsidRDefault="003E514E" w:rsidP="003E0D83">
      <w:pPr>
        <w:spacing w:after="240"/>
        <w:jc w:val="center"/>
        <w:rPr>
          <w:rFonts w:eastAsia="ＭＳ ゴシック"/>
          <w:b/>
          <w:sz w:val="28"/>
        </w:rPr>
      </w:pPr>
      <w:r w:rsidRPr="005711EC">
        <w:rPr>
          <w:rFonts w:eastAsia="ＭＳ ゴシック" w:hint="eastAsia"/>
          <w:b/>
          <w:sz w:val="28"/>
        </w:rPr>
        <w:t>留守家庭児童会保護者負担金免除申請について</w:t>
      </w:r>
      <w:r>
        <w:rPr>
          <w:rFonts w:eastAsia="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6286500" cy="1400175"/>
                <wp:effectExtent l="0" t="0" r="0" b="0"/>
                <wp:wrapNone/>
                <wp:docPr id="12" name="四角形: 角度付き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0017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988C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2" o:spid="_x0000_s1026" type="#_x0000_t84" style="position:absolute;left:0;text-align:left;margin-left:0;margin-top:18pt;width:495pt;height:110.2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" filled="f"/>
            </w:pict>
          </mc:Fallback>
        </mc:AlternateContent>
      </w:r>
    </w:p>
    <w:p w:rsidR="00970818" w:rsidRPr="003E514E" w:rsidRDefault="009F165A" w:rsidP="0097081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下記経済的な</w:t>
      </w:r>
      <w:r w:rsidR="00970818">
        <w:rPr>
          <w:rFonts w:ascii="ＭＳ ゴシック" w:eastAsia="ＭＳ ゴシック" w:hAnsi="ＭＳ ゴシック" w:hint="eastAsia"/>
          <w:sz w:val="24"/>
        </w:rPr>
        <w:t>理由によ</w:t>
      </w:r>
      <w:r>
        <w:rPr>
          <w:rFonts w:ascii="ＭＳ ゴシック" w:eastAsia="ＭＳ ゴシック" w:hAnsi="ＭＳ ゴシック" w:hint="eastAsia"/>
          <w:sz w:val="24"/>
        </w:rPr>
        <w:t>り</w:t>
      </w:r>
      <w:r w:rsidR="00970818">
        <w:rPr>
          <w:rFonts w:ascii="ＭＳ ゴシック" w:eastAsia="ＭＳ ゴシック" w:hAnsi="ＭＳ ゴシック" w:hint="eastAsia"/>
          <w:sz w:val="24"/>
        </w:rPr>
        <w:t>負担金の納付が困難</w:t>
      </w:r>
      <w:r>
        <w:rPr>
          <w:rFonts w:ascii="ＭＳ ゴシック" w:eastAsia="ＭＳ ゴシック" w:hAnsi="ＭＳ ゴシック" w:hint="eastAsia"/>
          <w:sz w:val="24"/>
        </w:rPr>
        <w:t>な場合、</w:t>
      </w:r>
      <w:r w:rsidR="00970818">
        <w:rPr>
          <w:rFonts w:ascii="ＭＳ ゴシック" w:eastAsia="ＭＳ ゴシック" w:hAnsi="ＭＳ ゴシック" w:hint="eastAsia"/>
          <w:sz w:val="24"/>
        </w:rPr>
        <w:t>申請</w:t>
      </w:r>
      <w:r>
        <w:rPr>
          <w:rFonts w:ascii="ＭＳ ゴシック" w:eastAsia="ＭＳ ゴシック" w:hAnsi="ＭＳ ゴシック" w:hint="eastAsia"/>
          <w:sz w:val="24"/>
        </w:rPr>
        <w:t>書等を提出し認定されると</w:t>
      </w:r>
      <w:r w:rsidR="00970818">
        <w:rPr>
          <w:rFonts w:ascii="ＭＳ ゴシック" w:eastAsia="ＭＳ ゴシック" w:hAnsi="ＭＳ ゴシック" w:hint="eastAsia"/>
          <w:sz w:val="24"/>
        </w:rPr>
        <w:t>保護者負担金の免除を受けることができます。</w:t>
      </w:r>
    </w:p>
    <w:p w:rsidR="003E514E" w:rsidRPr="00970818" w:rsidRDefault="005C1BC7" w:rsidP="003E514E">
      <w:pPr>
        <w:rPr>
          <w:rFonts w:eastAsia="ＭＳ ゴシック"/>
          <w:sz w:val="24"/>
        </w:rPr>
      </w:pPr>
      <w:r>
        <w:rPr>
          <w:rFonts w:eastAsia="ＭＳ ゴシック"/>
          <w:noProof/>
          <w:sz w:val="24"/>
        </w:rPr>
        <mc:AlternateContent>
          <mc:Choice Requires="wpg">
            <w:drawing>
              <wp:anchor distT="0" distB="0" distL="114300" distR="114300" simplePos="0" relativeHeight="251674624" behindDoc="0" locked="0" layoutInCell="1" allowOverlap="1">
                <wp:simplePos x="0" y="0"/>
                <wp:positionH relativeFrom="column">
                  <wp:posOffset>259715</wp:posOffset>
                </wp:positionH>
                <wp:positionV relativeFrom="paragraph">
                  <wp:posOffset>76835</wp:posOffset>
                </wp:positionV>
                <wp:extent cx="5962650" cy="1247775"/>
                <wp:effectExtent l="0" t="0" r="19050" b="28575"/>
                <wp:wrapNone/>
                <wp:docPr id="25" name="グループ化 25"/>
                <wp:cNvGraphicFramePr/>
                <a:graphic xmlns:a="http://schemas.openxmlformats.org/drawingml/2006/main">
                  <a:graphicData uri="http://schemas.microsoft.com/office/word/2010/wordprocessingGroup">
                    <wpg:wgp>
                      <wpg:cNvGrpSpPr/>
                      <wpg:grpSpPr>
                        <a:xfrm>
                          <a:off x="0" y="0"/>
                          <a:ext cx="5962650" cy="1247775"/>
                          <a:chOff x="0" y="0"/>
                          <a:chExt cx="5962650" cy="1247775"/>
                        </a:xfrm>
                      </wpg:grpSpPr>
                      <wps:wsp>
                        <wps:cNvPr id="13" name="テキスト ボックス 13"/>
                        <wps:cNvSpPr txBox="1">
                          <a:spLocks noChangeArrowheads="1"/>
                        </wps:cNvSpPr>
                        <wps:spPr bwMode="auto">
                          <a:xfrm>
                            <a:off x="76200" y="95250"/>
                            <a:ext cx="3152775" cy="1055715"/>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9F165A" w:rsidRDefault="009F165A" w:rsidP="003E514E">
                              <w:pPr>
                                <w:tabs>
                                  <w:tab w:val="num" w:pos="360"/>
                                </w:tabs>
                                <w:ind w:left="360" w:hanging="360"/>
                              </w:pPr>
                              <w:r>
                                <w:rPr>
                                  <w:rFonts w:hint="eastAsia"/>
                                </w:rPr>
                                <w:t>【経済的な理由等】</w:t>
                              </w:r>
                            </w:p>
                            <w:p w:rsidR="003E514E" w:rsidRPr="00895B62" w:rsidRDefault="00895B62" w:rsidP="00895B62">
                              <w:pPr>
                                <w:rPr>
                                  <w:rFonts w:eastAsia="ＭＳ ゴシック"/>
                                  <w:sz w:val="24"/>
                                </w:rPr>
                              </w:pPr>
                              <w:r w:rsidRPr="00895B62">
                                <w:rPr>
                                  <w:rFonts w:eastAsia="ＭＳ ゴシック" w:hint="eastAsia"/>
                                  <w:sz w:val="24"/>
                                </w:rPr>
                                <w:t>Ａ</w:t>
                              </w:r>
                              <w:r>
                                <w:rPr>
                                  <w:rFonts w:eastAsia="ＭＳ ゴシック" w:hint="eastAsia"/>
                                  <w:sz w:val="24"/>
                                </w:rPr>
                                <w:t>：</w:t>
                              </w:r>
                              <w:r w:rsidR="003E514E" w:rsidRPr="00895B62">
                                <w:rPr>
                                  <w:rFonts w:eastAsia="ＭＳ ゴシック" w:hint="eastAsia"/>
                                  <w:sz w:val="24"/>
                                </w:rPr>
                                <w:t>生活保護を受けている</w:t>
                              </w:r>
                              <w:r w:rsidR="005C1BC7" w:rsidRPr="00895B62">
                                <w:rPr>
                                  <w:rFonts w:eastAsia="ＭＳ ゴシック" w:hint="eastAsia"/>
                                  <w:sz w:val="24"/>
                                </w:rPr>
                                <w:t>世帯</w:t>
                              </w:r>
                            </w:p>
                            <w:p w:rsidR="003E514E" w:rsidRDefault="00895B62" w:rsidP="00895B62">
                              <w:pPr>
                                <w:rPr>
                                  <w:rFonts w:eastAsia="ＭＳ ゴシック"/>
                                  <w:sz w:val="24"/>
                                </w:rPr>
                              </w:pPr>
                              <w:r>
                                <w:rPr>
                                  <w:rFonts w:eastAsia="ＭＳ ゴシック" w:hint="eastAsia"/>
                                  <w:bCs/>
                                  <w:sz w:val="24"/>
                                </w:rPr>
                                <w:t>Ｂ：</w:t>
                              </w:r>
                              <w:r w:rsidR="003E514E" w:rsidRPr="00EA7A83">
                                <w:rPr>
                                  <w:rFonts w:eastAsia="ＭＳ ゴシック" w:hint="eastAsia"/>
                                  <w:bCs/>
                                  <w:sz w:val="24"/>
                                </w:rPr>
                                <w:t>就学援助費</w:t>
                              </w:r>
                              <w:r w:rsidR="003E514E">
                                <w:rPr>
                                  <w:rFonts w:eastAsia="ＭＳ ゴシック" w:hint="eastAsia"/>
                                  <w:sz w:val="24"/>
                                </w:rPr>
                                <w:t>の支給を受けて</w:t>
                              </w:r>
                              <w:r w:rsidR="005C1BC7">
                                <w:rPr>
                                  <w:rFonts w:eastAsia="ＭＳ ゴシック" w:hint="eastAsia"/>
                                  <w:sz w:val="24"/>
                                </w:rPr>
                                <w:t>いる世帯</w:t>
                              </w:r>
                            </w:p>
                            <w:p w:rsidR="003E514E" w:rsidRPr="00895B62" w:rsidRDefault="00895B62" w:rsidP="00895B62">
                              <w:pPr>
                                <w:rPr>
                                  <w:rFonts w:eastAsia="ＭＳ ゴシック"/>
                                  <w:sz w:val="24"/>
                                </w:rPr>
                              </w:pPr>
                              <w:r>
                                <w:rPr>
                                  <w:rFonts w:eastAsia="ＭＳ ゴシック" w:hint="eastAsia"/>
                                  <w:sz w:val="24"/>
                                </w:rPr>
                                <w:t>Ｃ：</w:t>
                              </w:r>
                              <w:r w:rsidR="003E514E" w:rsidRPr="00895B62">
                                <w:rPr>
                                  <w:rFonts w:eastAsia="ＭＳ ゴシック" w:hint="eastAsia"/>
                                  <w:sz w:val="24"/>
                                </w:rPr>
                                <w:t>その他の理由</w:t>
                              </w:r>
                              <w:r w:rsidR="005C1BC7" w:rsidRPr="00895B62">
                                <w:rPr>
                                  <w:rFonts w:eastAsia="ＭＳ ゴシック" w:hint="eastAsia"/>
                                  <w:sz w:val="24"/>
                                </w:rPr>
                                <w:t>で納付が困難な世帯</w:t>
                              </w:r>
                            </w:p>
                            <w:p w:rsidR="003E514E" w:rsidRDefault="003E514E" w:rsidP="003E514E">
                              <w:pPr>
                                <w:rPr>
                                  <w:rFonts w:eastAsia="ＭＳ ゴシック"/>
                                  <w:sz w:val="24"/>
                                </w:rPr>
                              </w:pPr>
                            </w:p>
                            <w:p w:rsidR="003E514E" w:rsidRDefault="003E514E" w:rsidP="003E514E">
                              <w:pPr>
                                <w:ind w:firstLineChars="300" w:firstLine="843"/>
                                <w:rPr>
                                  <w:rFonts w:eastAsia="ＭＳ ゴシック"/>
                                  <w:b/>
                                  <w:sz w:val="28"/>
                                </w:rPr>
                              </w:pPr>
                            </w:p>
                          </w:txbxContent>
                        </wps:txbx>
                        <wps:bodyPr rot="0" vert="horz" wrap="square" lIns="91440" tIns="45720" rIns="91440" bIns="45720" anchor="ctr" anchorCtr="0" upright="1">
                          <a:noAutofit/>
                        </wps:bodyPr>
                      </wps:wsp>
                      <wpg:grpSp>
                        <wpg:cNvPr id="24" name="グループ化 24"/>
                        <wpg:cNvGrpSpPr/>
                        <wpg:grpSpPr>
                          <a:xfrm>
                            <a:off x="0" y="0"/>
                            <a:ext cx="5962650" cy="1247775"/>
                            <a:chOff x="0" y="0"/>
                            <a:chExt cx="5962650" cy="1247775"/>
                          </a:xfrm>
                        </wpg:grpSpPr>
                        <wps:wsp>
                          <wps:cNvPr id="16" name="正方形/長方形 16"/>
                          <wps:cNvSpPr/>
                          <wps:spPr>
                            <a:xfrm>
                              <a:off x="0" y="0"/>
                              <a:ext cx="5962650" cy="1247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グループ化 23"/>
                          <wpg:cNvGrpSpPr/>
                          <wpg:grpSpPr>
                            <a:xfrm>
                              <a:off x="3028950" y="438150"/>
                              <a:ext cx="2809875" cy="645401"/>
                              <a:chOff x="0" y="0"/>
                              <a:chExt cx="2809875" cy="645401"/>
                            </a:xfrm>
                          </wpg:grpSpPr>
                          <wps:wsp>
                            <wps:cNvPr id="11" name="テキスト ボックス 11"/>
                            <wps:cNvSpPr txBox="1">
                              <a:spLocks noChangeArrowheads="1"/>
                            </wps:cNvSpPr>
                            <wps:spPr bwMode="auto">
                              <a:xfrm>
                                <a:off x="971550" y="0"/>
                                <a:ext cx="1838325" cy="645401"/>
                              </a:xfrm>
                              <a:prstGeom prst="rect">
                                <a:avLst/>
                              </a:prstGeom>
                              <a:solidFill>
                                <a:srgbClr val="FFFFFF"/>
                              </a:solidFill>
                              <a:ln w="19050">
                                <a:noFill/>
                                <a:miter lim="800000"/>
                                <a:headEnd/>
                                <a:tailEnd/>
                              </a:ln>
                              <a:extLst/>
                            </wps:spPr>
                            <wps:txbx>
                              <w:txbxContent>
                                <w:p w:rsidR="003E514E" w:rsidRDefault="003E514E" w:rsidP="003E514E">
                                  <w:pPr>
                                    <w:rPr>
                                      <w:rFonts w:eastAsia="ＭＳ ゴシック"/>
                                      <w:b/>
                                      <w:bCs/>
                                      <w:sz w:val="36"/>
                                    </w:rPr>
                                  </w:pPr>
                                  <w:r>
                                    <w:rPr>
                                      <w:rFonts w:eastAsia="ＭＳ ゴシック" w:hint="eastAsia"/>
                                      <w:b/>
                                      <w:bCs/>
                                      <w:sz w:val="36"/>
                                    </w:rPr>
                                    <w:t>申請により免除</w:t>
                                  </w:r>
                                </w:p>
                              </w:txbxContent>
                            </wps:txbx>
                            <wps:bodyPr rot="0" vert="horz" wrap="square" lIns="91440" tIns="45720" rIns="91440" bIns="45720" anchor="t" anchorCtr="0" upright="1">
                              <a:noAutofit/>
                            </wps:bodyPr>
                          </wps:wsp>
                          <wps:wsp>
                            <wps:cNvPr id="21" name="矢印: 右 21"/>
                            <wps:cNvSpPr/>
                            <wps:spPr>
                              <a:xfrm>
                                <a:off x="0" y="200025"/>
                                <a:ext cx="885825" cy="142875"/>
                              </a:xfrm>
                              <a:prstGeom prst="rightArrow">
                                <a:avLst>
                                  <a:gd name="adj1" fmla="val 50000"/>
                                  <a:gd name="adj2" fmla="val 13076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グループ化 25" o:spid="_x0000_s1026" style="position:absolute;left:0;text-align:left;margin-left:20.45pt;margin-top:6.05pt;width:469.5pt;height:98.25pt;z-index:251674624" coordsize="59626,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">
                <v:shapetype id="_x0000_t202" coordsize="21600,21600" o:spt="202" path="m,l,21600r21600,l21600,xe">
                  <v:stroke joinstyle="miter"/>
                  <v:path gradientshapeok="t" o:connecttype="rect"/>
                </v:shapetype>
                <v:shape id="テキスト ボックス 13" o:spid="_x0000_s1027" type="#_x0000_t202" style="position:absolute;left:762;top:952;width:31527;height:10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" filled="f" stroked="f" strokeweight=".5pt">
                  <v:textbox>
                    <w:txbxContent>
                      <w:p w:rsidR="009F165A" w:rsidRDefault="009F165A" w:rsidP="003E514E">
                        <w:pPr>
                          <w:tabs>
                            <w:tab w:val="num" w:pos="360"/>
                          </w:tabs>
                          <w:ind w:left="360" w:hanging="360"/>
                        </w:pPr>
                        <w:r>
                          <w:rPr>
                            <w:rFonts w:hint="eastAsia"/>
                          </w:rPr>
                          <w:t>【経済的な理由等】</w:t>
                        </w:r>
                      </w:p>
                      <w:p w:rsidR="003E514E" w:rsidRPr="00895B62" w:rsidRDefault="00895B62" w:rsidP="00895B62">
                        <w:pPr>
                          <w:rPr>
                            <w:rFonts w:eastAsia="ＭＳ ゴシック"/>
                            <w:sz w:val="24"/>
                          </w:rPr>
                        </w:pPr>
                        <w:r w:rsidRPr="00895B62">
                          <w:rPr>
                            <w:rFonts w:eastAsia="ＭＳ ゴシック" w:hint="eastAsia"/>
                            <w:sz w:val="24"/>
                          </w:rPr>
                          <w:t>Ａ</w:t>
                        </w:r>
                        <w:r>
                          <w:rPr>
                            <w:rFonts w:eastAsia="ＭＳ ゴシック" w:hint="eastAsia"/>
                            <w:sz w:val="24"/>
                          </w:rPr>
                          <w:t>：</w:t>
                        </w:r>
                        <w:r w:rsidR="003E514E" w:rsidRPr="00895B62">
                          <w:rPr>
                            <w:rFonts w:eastAsia="ＭＳ ゴシック" w:hint="eastAsia"/>
                            <w:sz w:val="24"/>
                          </w:rPr>
                          <w:t>生活保護を受けている</w:t>
                        </w:r>
                        <w:r w:rsidR="005C1BC7" w:rsidRPr="00895B62">
                          <w:rPr>
                            <w:rFonts w:eastAsia="ＭＳ ゴシック" w:hint="eastAsia"/>
                            <w:sz w:val="24"/>
                          </w:rPr>
                          <w:t>世帯</w:t>
                        </w:r>
                      </w:p>
                      <w:p w:rsidR="003E514E" w:rsidRDefault="00895B62" w:rsidP="00895B62">
                        <w:pPr>
                          <w:rPr>
                            <w:rFonts w:eastAsia="ＭＳ ゴシック"/>
                            <w:sz w:val="24"/>
                          </w:rPr>
                        </w:pPr>
                        <w:r>
                          <w:rPr>
                            <w:rFonts w:eastAsia="ＭＳ ゴシック" w:hint="eastAsia"/>
                            <w:bCs/>
                            <w:sz w:val="24"/>
                          </w:rPr>
                          <w:t>Ｂ：</w:t>
                        </w:r>
                        <w:r w:rsidR="003E514E" w:rsidRPr="00EA7A83">
                          <w:rPr>
                            <w:rFonts w:eastAsia="ＭＳ ゴシック" w:hint="eastAsia"/>
                            <w:bCs/>
                            <w:sz w:val="24"/>
                          </w:rPr>
                          <w:t>就学援助費</w:t>
                        </w:r>
                        <w:r w:rsidR="003E514E">
                          <w:rPr>
                            <w:rFonts w:eastAsia="ＭＳ ゴシック" w:hint="eastAsia"/>
                            <w:sz w:val="24"/>
                          </w:rPr>
                          <w:t>の支給を受けて</w:t>
                        </w:r>
                        <w:r w:rsidR="005C1BC7">
                          <w:rPr>
                            <w:rFonts w:eastAsia="ＭＳ ゴシック" w:hint="eastAsia"/>
                            <w:sz w:val="24"/>
                          </w:rPr>
                          <w:t>いる世帯</w:t>
                        </w:r>
                      </w:p>
                      <w:p w:rsidR="003E514E" w:rsidRPr="00895B62" w:rsidRDefault="00895B62" w:rsidP="00895B62">
                        <w:pPr>
                          <w:rPr>
                            <w:rFonts w:eastAsia="ＭＳ ゴシック"/>
                            <w:sz w:val="24"/>
                          </w:rPr>
                        </w:pPr>
                        <w:r>
                          <w:rPr>
                            <w:rFonts w:eastAsia="ＭＳ ゴシック" w:hint="eastAsia"/>
                            <w:sz w:val="24"/>
                          </w:rPr>
                          <w:t>Ｃ：</w:t>
                        </w:r>
                        <w:r w:rsidR="003E514E" w:rsidRPr="00895B62">
                          <w:rPr>
                            <w:rFonts w:eastAsia="ＭＳ ゴシック" w:hint="eastAsia"/>
                            <w:sz w:val="24"/>
                          </w:rPr>
                          <w:t>その他の理由</w:t>
                        </w:r>
                        <w:r w:rsidR="005C1BC7" w:rsidRPr="00895B62">
                          <w:rPr>
                            <w:rFonts w:eastAsia="ＭＳ ゴシック" w:hint="eastAsia"/>
                            <w:sz w:val="24"/>
                          </w:rPr>
                          <w:t>で納付が困難な世帯</w:t>
                        </w:r>
                      </w:p>
                      <w:p w:rsidR="003E514E" w:rsidRDefault="003E514E" w:rsidP="003E514E">
                        <w:pPr>
                          <w:rPr>
                            <w:rFonts w:eastAsia="ＭＳ ゴシック"/>
                            <w:sz w:val="24"/>
                          </w:rPr>
                        </w:pPr>
                      </w:p>
                      <w:p w:rsidR="003E514E" w:rsidRDefault="003E514E" w:rsidP="003E514E">
                        <w:pPr>
                          <w:ind w:firstLineChars="300" w:firstLine="843"/>
                          <w:rPr>
                            <w:rFonts w:eastAsia="ＭＳ ゴシック"/>
                            <w:b/>
                            <w:sz w:val="28"/>
                          </w:rPr>
                        </w:pPr>
                      </w:p>
                    </w:txbxContent>
                  </v:textbox>
                </v:shape>
                <v:group id="グループ化 24" o:spid="_x0000_s1028" style="position:absolute;width:59626;height:12477" coordsize="59626,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16" o:spid="_x0000_s1029" style="position:absolute;width:59626;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" filled="f" strokecolor="black [3213]" strokeweight="1.5pt"/>
                  <v:group id="グループ化 23" o:spid="_x0000_s1030" style="position:absolute;left:30289;top:4381;width:28099;height:6454" coordsize="28098,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11" o:spid="_x0000_s1031" type="#_x0000_t202" style="position:absolute;left:9715;width:18383;height:6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" stroked="f" strokeweight="1.5pt">
                      <v:textbox>
                        <w:txbxContent>
                          <w:p w:rsidR="003E514E" w:rsidRDefault="003E514E" w:rsidP="003E514E">
                            <w:pPr>
                              <w:rPr>
                                <w:rFonts w:eastAsia="ＭＳ ゴシック"/>
                                <w:b/>
                                <w:bCs/>
                                <w:sz w:val="36"/>
                              </w:rPr>
                            </w:pPr>
                            <w:r>
                              <w:rPr>
                                <w:rFonts w:eastAsia="ＭＳ ゴシック" w:hint="eastAsia"/>
                                <w:b/>
                                <w:bCs/>
                                <w:sz w:val="36"/>
                              </w:rPr>
                              <w:t>申請により免除</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32" type="#_x0000_t13" style="position:absolute;top:2000;width:8858;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" adj="17044" fillcolor="black [3213]" strokecolor="black [3213]" strokeweight="1pt"/>
                  </v:group>
                </v:group>
              </v:group>
            </w:pict>
          </mc:Fallback>
        </mc:AlternateContent>
      </w:r>
    </w:p>
    <w:p w:rsidR="003E514E" w:rsidRDefault="003E514E" w:rsidP="003E514E">
      <w:pPr>
        <w:rPr>
          <w:rFonts w:eastAsia="ＭＳ ゴシック"/>
          <w:sz w:val="24"/>
        </w:rPr>
      </w:pPr>
    </w:p>
    <w:p w:rsidR="003E514E" w:rsidRDefault="003E514E" w:rsidP="003E514E">
      <w:pPr>
        <w:rPr>
          <w:rFonts w:eastAsia="ＭＳ ゴシック"/>
          <w:sz w:val="24"/>
        </w:rPr>
      </w:pPr>
    </w:p>
    <w:p w:rsidR="003E514E" w:rsidRDefault="003E514E" w:rsidP="003E514E">
      <w:pPr>
        <w:rPr>
          <w:rFonts w:eastAsia="ＭＳ ゴシック"/>
          <w:sz w:val="24"/>
        </w:rPr>
      </w:pPr>
    </w:p>
    <w:p w:rsidR="009F165A" w:rsidRDefault="009F165A" w:rsidP="003E514E">
      <w:pPr>
        <w:rPr>
          <w:rFonts w:eastAsia="ＭＳ ゴシック"/>
          <w:sz w:val="24"/>
        </w:rPr>
      </w:pPr>
    </w:p>
    <w:p w:rsidR="009F165A" w:rsidRDefault="009F165A" w:rsidP="003E514E">
      <w:pPr>
        <w:rPr>
          <w:rFonts w:eastAsia="ＭＳ ゴシック"/>
          <w:sz w:val="24"/>
        </w:rPr>
      </w:pPr>
    </w:p>
    <w:p w:rsidR="003E514E" w:rsidRDefault="00970818" w:rsidP="003E514E">
      <w:pPr>
        <w:rPr>
          <w:rFonts w:eastAsia="ＭＳ ゴシック"/>
          <w:sz w:val="24"/>
        </w:rPr>
      </w:pPr>
      <w:r>
        <w:rPr>
          <w:rFonts w:eastAsia="ＭＳ ゴシック"/>
          <w:b/>
          <w:bCs/>
          <w:noProof/>
          <w:sz w:val="20"/>
        </w:rPr>
        <mc:AlternateContent>
          <mc:Choice Requires="wps">
            <w:drawing>
              <wp:anchor distT="0" distB="0" distL="114300" distR="114300" simplePos="0" relativeHeight="251655168" behindDoc="0" locked="0" layoutInCell="1" allowOverlap="1">
                <wp:simplePos x="0" y="0"/>
                <wp:positionH relativeFrom="column">
                  <wp:posOffset>259715</wp:posOffset>
                </wp:positionH>
                <wp:positionV relativeFrom="paragraph">
                  <wp:posOffset>57785</wp:posOffset>
                </wp:positionV>
                <wp:extent cx="6000750" cy="4762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762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14E" w:rsidRPr="00970818" w:rsidRDefault="00970818" w:rsidP="00970818">
                            <w:pPr>
                              <w:pStyle w:val="a3"/>
                              <w:spacing w:line="280" w:lineRule="exact"/>
                              <w:ind w:left="240" w:hangingChars="100" w:hanging="240"/>
                              <w:rPr>
                                <w:sz w:val="24"/>
                              </w:rPr>
                            </w:pPr>
                            <w:r>
                              <w:rPr>
                                <w:rFonts w:hint="eastAsia"/>
                                <w:sz w:val="24"/>
                              </w:rPr>
                              <w:t>※</w:t>
                            </w:r>
                            <w:r w:rsidR="003E514E" w:rsidRPr="00EA7A83">
                              <w:rPr>
                                <w:rFonts w:hint="eastAsia"/>
                                <w:b/>
                                <w:sz w:val="24"/>
                              </w:rPr>
                              <w:t>就学援助費</w:t>
                            </w:r>
                            <w:r w:rsidR="003E514E">
                              <w:rPr>
                                <w:rFonts w:hint="eastAsia"/>
                                <w:sz w:val="24"/>
                              </w:rPr>
                              <w:t>とは、経済的な理由により就学が難しい児童生徒の保護者に対して支給される費用のことです。</w:t>
                            </w:r>
                            <w:r w:rsidR="003E514E" w:rsidRPr="006C635B">
                              <w:rPr>
                                <w:rFonts w:hint="eastAsia"/>
                                <w:b/>
                                <w:bCs/>
                                <w:sz w:val="24"/>
                                <w:u w:val="double"/>
                              </w:rPr>
                              <w:t>申請先は学校です</w:t>
                            </w:r>
                            <w:r w:rsidRPr="006C635B">
                              <w:rPr>
                                <w:rFonts w:hint="eastAsia"/>
                                <w:b/>
                                <w:bCs/>
                                <w:sz w:val="24"/>
                                <w:u w:val="doub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20.45pt;margin-top:4.55pt;width:47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" stroked="f">
                <v:textbox>
                  <w:txbxContent>
                    <w:p w:rsidR="003E514E" w:rsidRPr="00970818" w:rsidRDefault="00970818" w:rsidP="00970818">
                      <w:pPr>
                        <w:pStyle w:val="a3"/>
                        <w:spacing w:line="280" w:lineRule="exact"/>
                        <w:ind w:left="240" w:hangingChars="100" w:hanging="240"/>
                        <w:rPr>
                          <w:sz w:val="24"/>
                        </w:rPr>
                      </w:pPr>
                      <w:r>
                        <w:rPr>
                          <w:rFonts w:hint="eastAsia"/>
                          <w:sz w:val="24"/>
                        </w:rPr>
                        <w:t>※</w:t>
                      </w:r>
                      <w:r w:rsidR="003E514E" w:rsidRPr="00EA7A83">
                        <w:rPr>
                          <w:rFonts w:hint="eastAsia"/>
                          <w:b/>
                          <w:sz w:val="24"/>
                        </w:rPr>
                        <w:t>就学援助費</w:t>
                      </w:r>
                      <w:r w:rsidR="003E514E">
                        <w:rPr>
                          <w:rFonts w:hint="eastAsia"/>
                          <w:sz w:val="24"/>
                        </w:rPr>
                        <w:t>とは、経済的な理由により就学が難しい児童生徒の保護者に対して支給される費用のことです。</w:t>
                      </w:r>
                      <w:r w:rsidR="003E514E" w:rsidRPr="006C635B">
                        <w:rPr>
                          <w:rFonts w:hint="eastAsia"/>
                          <w:b/>
                          <w:bCs/>
                          <w:sz w:val="24"/>
                          <w:u w:val="double"/>
                        </w:rPr>
                        <w:t>申請先は学校です</w:t>
                      </w:r>
                      <w:r w:rsidRPr="006C635B">
                        <w:rPr>
                          <w:rFonts w:hint="eastAsia"/>
                          <w:b/>
                          <w:bCs/>
                          <w:sz w:val="24"/>
                          <w:u w:val="double"/>
                        </w:rPr>
                        <w:t>。</w:t>
                      </w:r>
                    </w:p>
                  </w:txbxContent>
                </v:textbox>
              </v:shape>
            </w:pict>
          </mc:Fallback>
        </mc:AlternateContent>
      </w:r>
      <w:r w:rsidR="003E514E">
        <w:rPr>
          <w:rFonts w:eastAsia="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152400</wp:posOffset>
                </wp:positionV>
                <wp:extent cx="5610225" cy="771525"/>
                <wp:effectExtent l="0" t="0" r="0" b="0"/>
                <wp:wrapNone/>
                <wp:docPr id="9" name="吹き出し: 2 つ折線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0225" cy="771525"/>
                        </a:xfrm>
                        <a:prstGeom prst="borderCallout3">
                          <a:avLst>
                            <a:gd name="adj1" fmla="val 14815"/>
                            <a:gd name="adj2" fmla="val -1356"/>
                            <a:gd name="adj3" fmla="val 14815"/>
                            <a:gd name="adj4" fmla="val -2208"/>
                            <a:gd name="adj5" fmla="val -34981"/>
                            <a:gd name="adj6" fmla="val -2208"/>
                            <a:gd name="adj7" fmla="val -93829"/>
                            <a:gd name="adj8" fmla="val 1495"/>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514E" w:rsidRDefault="003E514E" w:rsidP="003E5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吹き出し: 2 つ折線 9" o:spid="_x0000_s1034" type="#_x0000_t49" style="position:absolute;left:0;text-align:left;margin-left:36.35pt;margin-top:12pt;width:441.75pt;height:60.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" adj="323,-20267,-477,-7556,-477,3200,-293,3200" filled="f">
                <v:stroke dashstyle="dash"/>
                <v:textbox>
                  <w:txbxContent>
                    <w:p w:rsidR="003E514E" w:rsidRDefault="003E514E" w:rsidP="003E514E"/>
                  </w:txbxContent>
                </v:textbox>
                <o:callout v:ext="edit" minusx="t"/>
              </v:shape>
            </w:pict>
          </mc:Fallback>
        </mc:AlternateContent>
      </w:r>
    </w:p>
    <w:p w:rsidR="003E514E" w:rsidRDefault="003E514E" w:rsidP="003E514E">
      <w:pPr>
        <w:rPr>
          <w:rFonts w:eastAsia="ＭＳ ゴシック"/>
          <w:sz w:val="24"/>
        </w:rPr>
      </w:pPr>
    </w:p>
    <w:p w:rsidR="005C1BC7" w:rsidRDefault="005C1BC7" w:rsidP="003E514E">
      <w:pPr>
        <w:rPr>
          <w:rFonts w:eastAsia="ＭＳ ゴシック"/>
          <w:sz w:val="24"/>
        </w:rPr>
      </w:pPr>
    </w:p>
    <w:p w:rsidR="00895B62" w:rsidRPr="00895B62" w:rsidRDefault="003C1C63" w:rsidP="003C1C63">
      <w:pPr>
        <w:rPr>
          <w:rFonts w:eastAsia="ＭＳ ゴシック"/>
          <w:b/>
          <w:sz w:val="26"/>
          <w:szCs w:val="26"/>
        </w:rPr>
      </w:pPr>
      <w:r w:rsidRPr="003B2DF8">
        <w:rPr>
          <w:rFonts w:eastAsia="ＭＳ ゴシック"/>
          <w:b/>
          <w:noProof/>
          <w:sz w:val="26"/>
          <w:szCs w:val="26"/>
        </w:rPr>
        <mc:AlternateContent>
          <mc:Choice Requires="wps">
            <w:drawing>
              <wp:anchor distT="0" distB="0" distL="114300" distR="114300" simplePos="0" relativeHeight="251670528" behindDoc="0" locked="0" layoutInCell="1" allowOverlap="1" wp14:anchorId="4E9EDF5A" wp14:editId="3FEB6706">
                <wp:simplePos x="0" y="0"/>
                <wp:positionH relativeFrom="column">
                  <wp:posOffset>5836285</wp:posOffset>
                </wp:positionH>
                <wp:positionV relativeFrom="paragraph">
                  <wp:posOffset>135890</wp:posOffset>
                </wp:positionV>
                <wp:extent cx="90805" cy="866775"/>
                <wp:effectExtent l="0" t="0" r="23495" b="2857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6775"/>
                        </a:xfrm>
                        <a:prstGeom prst="rightBrace">
                          <a:avLst>
                            <a:gd name="adj1" fmla="val 7954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1D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59.55pt;margin-top:10.7pt;width:7.1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"/>
            </w:pict>
          </mc:Fallback>
        </mc:AlternateContent>
      </w:r>
      <w:r w:rsidRPr="003B2DF8">
        <w:rPr>
          <w:rFonts w:eastAsia="ＭＳ ゴシック"/>
          <w:b/>
          <w:noProof/>
          <w:sz w:val="26"/>
          <w:szCs w:val="26"/>
        </w:rPr>
        <mc:AlternateContent>
          <mc:Choice Requires="wps">
            <w:drawing>
              <wp:anchor distT="0" distB="0" distL="114300" distR="114300" simplePos="0" relativeHeight="251669504" behindDoc="0" locked="0" layoutInCell="1" allowOverlap="1" wp14:anchorId="44DC172A" wp14:editId="4A7172C2">
                <wp:simplePos x="0" y="0"/>
                <wp:positionH relativeFrom="column">
                  <wp:posOffset>2002790</wp:posOffset>
                </wp:positionH>
                <wp:positionV relativeFrom="paragraph">
                  <wp:posOffset>202565</wp:posOffset>
                </wp:positionV>
                <wp:extent cx="90805" cy="771525"/>
                <wp:effectExtent l="9525" t="11430" r="13970" b="762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71525"/>
                        </a:xfrm>
                        <a:prstGeom prst="leftBrace">
                          <a:avLst>
                            <a:gd name="adj1" fmla="val 7080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AEC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57.7pt;margin-top:15.95pt;width:7.1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"/>
            </w:pict>
          </mc:Fallback>
        </mc:AlternateContent>
      </w:r>
      <w:bookmarkStart w:id="0" w:name="_Hlk90371893"/>
      <w:r w:rsidRPr="003B2DF8">
        <w:rPr>
          <w:rFonts w:eastAsia="ＭＳ ゴシック" w:hint="eastAsia"/>
          <w:b/>
          <w:sz w:val="26"/>
          <w:szCs w:val="26"/>
        </w:rPr>
        <w:t>【申請に</w:t>
      </w:r>
      <w:bookmarkEnd w:id="0"/>
      <w:r w:rsidRPr="003B2DF8">
        <w:rPr>
          <w:rFonts w:eastAsia="ＭＳ ゴシック" w:hint="eastAsia"/>
          <w:b/>
          <w:sz w:val="26"/>
          <w:szCs w:val="26"/>
        </w:rPr>
        <w:t>必要なもの</w:t>
      </w:r>
      <w:r w:rsidR="00895B62">
        <w:rPr>
          <w:rFonts w:eastAsia="ＭＳ ゴシック" w:hint="eastAsia"/>
          <w:b/>
          <w:sz w:val="26"/>
          <w:szCs w:val="26"/>
        </w:rPr>
        <w:t>】</w:t>
      </w:r>
    </w:p>
    <w:p w:rsidR="003C1C63" w:rsidRPr="00895B62" w:rsidRDefault="00895B62" w:rsidP="00895B62">
      <w:pPr>
        <w:ind w:left="3360"/>
        <w:rPr>
          <w:rFonts w:eastAsia="ＭＳ ゴシック"/>
          <w:sz w:val="24"/>
        </w:rPr>
      </w:pPr>
      <w:r>
        <w:rPr>
          <w:rFonts w:eastAsia="ＭＳ ゴシック" w:hint="eastAsia"/>
          <w:sz w:val="24"/>
        </w:rPr>
        <w:t>Ａ：</w:t>
      </w:r>
      <w:r w:rsidR="003C1C63" w:rsidRPr="00895B62">
        <w:rPr>
          <w:rFonts w:eastAsia="ＭＳ ゴシック" w:hint="eastAsia"/>
          <w:sz w:val="24"/>
        </w:rPr>
        <w:t>被保護証明書の原本または保護決定通知のコピー</w:t>
      </w:r>
    </w:p>
    <w:p w:rsidR="003C1C63" w:rsidRDefault="003C1C63" w:rsidP="003B2DF8">
      <w:pPr>
        <w:ind w:firstLineChars="100" w:firstLine="240"/>
        <w:rPr>
          <w:rFonts w:eastAsia="ＭＳ ゴシック"/>
          <w:sz w:val="24"/>
        </w:rPr>
      </w:pPr>
      <w:r>
        <w:rPr>
          <w:rFonts w:eastAsia="ＭＳ ゴシック" w:hint="eastAsia"/>
          <w:sz w:val="24"/>
        </w:rPr>
        <w:t xml:space="preserve">保護者負担金免除申請書＋　</w:t>
      </w:r>
      <w:r w:rsidR="00895B62">
        <w:rPr>
          <w:rFonts w:eastAsia="ＭＳ ゴシック" w:hint="eastAsia"/>
          <w:sz w:val="24"/>
        </w:rPr>
        <w:t>Ｂ：</w:t>
      </w:r>
      <w:r>
        <w:rPr>
          <w:rFonts w:eastAsia="ＭＳ ゴシック" w:hint="eastAsia"/>
          <w:sz w:val="24"/>
        </w:rPr>
        <w:t xml:space="preserve">就学援助費認定通知書のコピー　　　　　　　　</w:t>
      </w:r>
      <w:r w:rsidR="00895B62">
        <w:rPr>
          <w:rFonts w:eastAsia="ＭＳ ゴシック" w:hint="eastAsia"/>
          <w:sz w:val="24"/>
        </w:rPr>
        <w:t xml:space="preserve">　</w:t>
      </w:r>
      <w:r>
        <w:rPr>
          <w:rFonts w:eastAsia="ＭＳ ゴシック" w:hint="eastAsia"/>
          <w:sz w:val="24"/>
        </w:rPr>
        <w:t>＋印鑑</w:t>
      </w:r>
    </w:p>
    <w:p w:rsidR="003C1C63" w:rsidRPr="00895B62" w:rsidRDefault="00895B62" w:rsidP="00895B62">
      <w:pPr>
        <w:ind w:firstLineChars="1400" w:firstLine="3360"/>
        <w:rPr>
          <w:rFonts w:eastAsia="ＭＳ ゴシック"/>
          <w:sz w:val="24"/>
        </w:rPr>
      </w:pPr>
      <w:r>
        <w:rPr>
          <w:rFonts w:eastAsia="ＭＳ ゴシック" w:hint="eastAsia"/>
          <w:sz w:val="24"/>
        </w:rPr>
        <w:t>Ｃ：</w:t>
      </w:r>
      <w:r w:rsidR="003C1C63" w:rsidRPr="00895B62">
        <w:rPr>
          <w:rFonts w:eastAsia="ＭＳ ゴシック" w:hint="eastAsia"/>
          <w:sz w:val="24"/>
        </w:rPr>
        <w:t>納付が困難なことを証明するもの</w:t>
      </w:r>
    </w:p>
    <w:p w:rsidR="003E514E" w:rsidRDefault="003E514E" w:rsidP="003E514E">
      <w:pPr>
        <w:rPr>
          <w:rFonts w:eastAsia="ＭＳ ゴシック"/>
          <w:sz w:val="24"/>
        </w:rPr>
      </w:pPr>
    </w:p>
    <w:p w:rsidR="00895B62" w:rsidRPr="00895B62" w:rsidRDefault="00895B62" w:rsidP="00895B62">
      <w:pPr>
        <w:spacing w:after="240"/>
        <w:rPr>
          <w:rFonts w:eastAsia="ＭＳ ゴシック"/>
          <w:b/>
          <w:sz w:val="26"/>
          <w:szCs w:val="26"/>
        </w:rPr>
      </w:pPr>
      <w:r w:rsidRPr="003B2DF8">
        <w:rPr>
          <w:rFonts w:eastAsia="ＭＳ ゴシック" w:hint="eastAsia"/>
          <w:b/>
          <w:sz w:val="26"/>
          <w:szCs w:val="26"/>
        </w:rPr>
        <w:t>【</w:t>
      </w:r>
      <w:r>
        <w:rPr>
          <w:rFonts w:eastAsia="ＭＳ ゴシック" w:hint="eastAsia"/>
          <w:b/>
          <w:sz w:val="26"/>
          <w:szCs w:val="26"/>
        </w:rPr>
        <w:t>注意事項】</w:t>
      </w:r>
    </w:p>
    <w:p w:rsidR="00F402F8" w:rsidRPr="002C0175" w:rsidRDefault="003E514E" w:rsidP="002C0175">
      <w:pPr>
        <w:numPr>
          <w:ilvl w:val="0"/>
          <w:numId w:val="2"/>
        </w:numPr>
        <w:rPr>
          <w:rFonts w:eastAsia="ＭＳ ゴシック"/>
          <w:sz w:val="24"/>
        </w:rPr>
      </w:pPr>
      <w:r>
        <w:rPr>
          <w:rFonts w:eastAsia="ＭＳ ゴシック" w:hint="eastAsia"/>
          <w:sz w:val="24"/>
        </w:rPr>
        <w:t>免除は、申請した月からが対象となります。ただし、納期限（月末）１５日前以降の申請については、翌月からとなります。</w:t>
      </w:r>
      <w:r w:rsidRPr="00F402F8">
        <w:rPr>
          <w:rFonts w:eastAsia="ＭＳ ゴシック" w:hint="eastAsia"/>
          <w:b/>
          <w:sz w:val="24"/>
        </w:rPr>
        <w:t>４月から免除を希望する場合は、４月上旬までに申請書を提出してください。</w:t>
      </w:r>
      <w:r w:rsidR="002C0175" w:rsidRPr="002C0175">
        <w:rPr>
          <w:rFonts w:eastAsia="ＭＳ ゴシック" w:hint="eastAsia"/>
          <w:sz w:val="24"/>
        </w:rPr>
        <w:t>（申請書</w:t>
      </w:r>
      <w:r w:rsidR="002C0175">
        <w:rPr>
          <w:rFonts w:eastAsia="ＭＳ ゴシック" w:hint="eastAsia"/>
          <w:sz w:val="24"/>
        </w:rPr>
        <w:t>が必要な場合は、</w:t>
      </w:r>
      <w:r w:rsidR="002C0175" w:rsidRPr="002C0175">
        <w:rPr>
          <w:rFonts w:eastAsia="ＭＳ ゴシック" w:hint="eastAsia"/>
          <w:sz w:val="24"/>
        </w:rPr>
        <w:t>役場３階生涯学習課まで</w:t>
      </w:r>
      <w:r w:rsidR="002C0175">
        <w:rPr>
          <w:rFonts w:eastAsia="ＭＳ ゴシック" w:hint="eastAsia"/>
          <w:sz w:val="24"/>
        </w:rPr>
        <w:t>お越しください</w:t>
      </w:r>
      <w:r w:rsidR="002C0175" w:rsidRPr="002C0175">
        <w:rPr>
          <w:rFonts w:eastAsia="ＭＳ ゴシック" w:hint="eastAsia"/>
          <w:sz w:val="24"/>
        </w:rPr>
        <w:t>。）</w:t>
      </w:r>
    </w:p>
    <w:p w:rsidR="00F402F8" w:rsidRPr="00F402F8" w:rsidRDefault="00F402F8" w:rsidP="00F402F8">
      <w:pPr>
        <w:ind w:left="360"/>
        <w:rPr>
          <w:rFonts w:eastAsia="ＭＳ ゴシック"/>
          <w:sz w:val="24"/>
        </w:rPr>
      </w:pPr>
    </w:p>
    <w:p w:rsidR="003E514E" w:rsidRDefault="003E514E" w:rsidP="003E514E">
      <w:pPr>
        <w:numPr>
          <w:ilvl w:val="0"/>
          <w:numId w:val="2"/>
        </w:numPr>
        <w:rPr>
          <w:rFonts w:eastAsia="ＭＳ ゴシック"/>
          <w:sz w:val="24"/>
        </w:rPr>
      </w:pPr>
      <w:r w:rsidRPr="00895B62">
        <w:rPr>
          <w:rFonts w:eastAsia="ＭＳ ゴシック"/>
          <w:sz w:val="24"/>
        </w:rPr>
        <w:t>負担金の</w:t>
      </w:r>
      <w:r w:rsidRPr="00895B62">
        <w:rPr>
          <w:rFonts w:eastAsia="ＭＳ ゴシック"/>
          <w:b/>
          <w:sz w:val="24"/>
        </w:rPr>
        <w:t>免除申請は毎年必要</w:t>
      </w:r>
      <w:r w:rsidRPr="00895B62">
        <w:rPr>
          <w:rFonts w:eastAsia="ＭＳ ゴシック"/>
          <w:sz w:val="24"/>
        </w:rPr>
        <w:t>です。</w:t>
      </w:r>
      <w:r w:rsidR="00895B62">
        <w:rPr>
          <w:rFonts w:eastAsia="ＭＳ ゴシック" w:hint="eastAsia"/>
          <w:sz w:val="24"/>
        </w:rPr>
        <w:t>申請書等の提出が無い場合、免除にはなりません。</w:t>
      </w:r>
    </w:p>
    <w:p w:rsidR="00895B62" w:rsidRPr="00895B62" w:rsidRDefault="00895B62" w:rsidP="00895B62">
      <w:pPr>
        <w:ind w:left="360"/>
        <w:rPr>
          <w:rFonts w:eastAsia="ＭＳ ゴシック"/>
          <w:sz w:val="24"/>
        </w:rPr>
      </w:pPr>
    </w:p>
    <w:p w:rsidR="002C1991" w:rsidRDefault="003E514E" w:rsidP="005F1463">
      <w:pPr>
        <w:numPr>
          <w:ilvl w:val="0"/>
          <w:numId w:val="2"/>
        </w:numPr>
        <w:rPr>
          <w:rFonts w:eastAsia="ＭＳ ゴシック"/>
          <w:sz w:val="24"/>
        </w:rPr>
      </w:pPr>
      <w:r w:rsidRPr="002C1991">
        <w:rPr>
          <w:rFonts w:eastAsia="ＭＳ ゴシック" w:hint="eastAsia"/>
          <w:sz w:val="24"/>
        </w:rPr>
        <w:t>就学援助費認定</w:t>
      </w:r>
      <w:r w:rsidR="002C0175" w:rsidRPr="002C1991">
        <w:rPr>
          <w:rFonts w:eastAsia="ＭＳ ゴシック" w:hint="eastAsia"/>
          <w:sz w:val="24"/>
        </w:rPr>
        <w:t>（上記</w:t>
      </w:r>
      <w:r w:rsidR="002C0175" w:rsidRPr="002C1991">
        <w:rPr>
          <w:rFonts w:eastAsia="ＭＳ ゴシック" w:hint="eastAsia"/>
          <w:sz w:val="24"/>
        </w:rPr>
        <w:t>B</w:t>
      </w:r>
      <w:r w:rsidR="002C0175" w:rsidRPr="002C1991">
        <w:rPr>
          <w:rFonts w:eastAsia="ＭＳ ゴシック" w:hint="eastAsia"/>
          <w:sz w:val="24"/>
        </w:rPr>
        <w:t>）</w:t>
      </w:r>
      <w:r w:rsidR="002C1991" w:rsidRPr="002C1991">
        <w:rPr>
          <w:rFonts w:eastAsia="ＭＳ ゴシック" w:hint="eastAsia"/>
          <w:sz w:val="24"/>
        </w:rPr>
        <w:t>を理由に免除申請を行う場合は</w:t>
      </w:r>
      <w:r w:rsidR="002C1991">
        <w:rPr>
          <w:rFonts w:eastAsia="ＭＳ ゴシック" w:hint="eastAsia"/>
          <w:sz w:val="24"/>
        </w:rPr>
        <w:t>、</w:t>
      </w:r>
      <w:r w:rsidR="002C1991" w:rsidRPr="002C1991">
        <w:rPr>
          <w:rFonts w:eastAsia="ＭＳ ゴシック" w:hint="eastAsia"/>
          <w:sz w:val="24"/>
        </w:rPr>
        <w:t>学校による就学援助費の</w:t>
      </w:r>
      <w:r w:rsidR="002C1991" w:rsidRPr="002C1991">
        <w:rPr>
          <w:rFonts w:eastAsia="ＭＳ ゴシック" w:hint="eastAsia"/>
          <w:sz w:val="24"/>
        </w:rPr>
        <w:t>審査</w:t>
      </w:r>
      <w:r w:rsidR="002C1991">
        <w:rPr>
          <w:rFonts w:eastAsia="ＭＳ ゴシック" w:hint="eastAsia"/>
          <w:sz w:val="24"/>
        </w:rPr>
        <w:t>結果</w:t>
      </w:r>
      <w:r w:rsidR="002C1991" w:rsidRPr="002C1991">
        <w:rPr>
          <w:rFonts w:eastAsia="ＭＳ ゴシック" w:hint="eastAsia"/>
          <w:sz w:val="24"/>
        </w:rPr>
        <w:t>が</w:t>
      </w:r>
      <w:r w:rsidR="002C1991">
        <w:rPr>
          <w:rFonts w:eastAsia="ＭＳ ゴシック" w:hint="eastAsia"/>
          <w:sz w:val="24"/>
        </w:rPr>
        <w:t>確定した頃</w:t>
      </w:r>
      <w:r w:rsidR="002C1991" w:rsidRPr="002C1991">
        <w:rPr>
          <w:rFonts w:eastAsia="ＭＳ ゴシック" w:hint="eastAsia"/>
          <w:sz w:val="24"/>
        </w:rPr>
        <w:t>に</w:t>
      </w:r>
      <w:r w:rsidR="002C1991">
        <w:rPr>
          <w:rFonts w:eastAsia="ＭＳ ゴシック" w:hint="eastAsia"/>
          <w:sz w:val="24"/>
        </w:rPr>
        <w:t>、</w:t>
      </w:r>
      <w:r w:rsidR="002C1991" w:rsidRPr="002C1991">
        <w:rPr>
          <w:rFonts w:eastAsia="ＭＳ ゴシック" w:hint="eastAsia"/>
          <w:sz w:val="24"/>
        </w:rPr>
        <w:t>裏面</w:t>
      </w:r>
      <w:r w:rsidR="002C1991" w:rsidRPr="002C1991">
        <w:rPr>
          <w:rFonts w:eastAsia="ＭＳ ゴシック" w:hint="eastAsia"/>
          <w:sz w:val="24"/>
        </w:rPr>
        <w:t>文書により</w:t>
      </w:r>
      <w:r w:rsidR="002C1991" w:rsidRPr="002C1991">
        <w:rPr>
          <w:rFonts w:eastAsia="ＭＳ ゴシック" w:hint="eastAsia"/>
          <w:sz w:val="24"/>
        </w:rPr>
        <w:t>免除申請書等の提出について</w:t>
      </w:r>
      <w:r w:rsidR="002C1991">
        <w:rPr>
          <w:rFonts w:eastAsia="ＭＳ ゴシック" w:hint="eastAsia"/>
          <w:sz w:val="24"/>
        </w:rPr>
        <w:t>ご</w:t>
      </w:r>
      <w:r w:rsidR="002C1991" w:rsidRPr="002C1991">
        <w:rPr>
          <w:rFonts w:eastAsia="ＭＳ ゴシック" w:hint="eastAsia"/>
          <w:sz w:val="24"/>
        </w:rPr>
        <w:t>案内いたします</w:t>
      </w:r>
      <w:r w:rsidR="002C1991">
        <w:rPr>
          <w:rFonts w:eastAsia="ＭＳ ゴシック" w:hint="eastAsia"/>
          <w:sz w:val="24"/>
        </w:rPr>
        <w:t>。</w:t>
      </w:r>
    </w:p>
    <w:p w:rsidR="003E514E" w:rsidRDefault="002C1991" w:rsidP="002C1991">
      <w:pPr>
        <w:ind w:left="360"/>
        <w:rPr>
          <w:rFonts w:eastAsia="ＭＳ ゴシック"/>
          <w:sz w:val="24"/>
        </w:rPr>
      </w:pPr>
      <w:r>
        <w:rPr>
          <w:rFonts w:eastAsia="ＭＳ ゴシック" w:hint="eastAsia"/>
          <w:sz w:val="24"/>
        </w:rPr>
        <w:t>対象となられる方は、</w:t>
      </w:r>
      <w:r w:rsidRPr="002C1991">
        <w:rPr>
          <w:rFonts w:eastAsia="ＭＳ ゴシック" w:hint="eastAsia"/>
          <w:sz w:val="24"/>
        </w:rPr>
        <w:t>裏面文書により指定した期日までに提出してください。</w:t>
      </w:r>
    </w:p>
    <w:p w:rsidR="002C1991" w:rsidRPr="002C1991" w:rsidRDefault="002C1991" w:rsidP="002C1991">
      <w:pPr>
        <w:ind w:left="360"/>
        <w:rPr>
          <w:rFonts w:eastAsia="ＭＳ ゴシック" w:hint="eastAsia"/>
          <w:sz w:val="24"/>
        </w:rPr>
      </w:pPr>
      <w:r>
        <w:rPr>
          <w:rFonts w:eastAsia="ＭＳ ゴシック" w:hint="eastAsia"/>
          <w:sz w:val="24"/>
        </w:rPr>
        <w:t>※上記案内後に入会された場合は、入会決定時にその都度周知します。</w:t>
      </w:r>
    </w:p>
    <w:p w:rsidR="000F4A1D" w:rsidRPr="002C1991" w:rsidRDefault="000F4A1D" w:rsidP="000F4A1D">
      <w:pPr>
        <w:pStyle w:val="a9"/>
        <w:rPr>
          <w:rFonts w:eastAsia="ＭＳ ゴシック"/>
          <w:sz w:val="24"/>
        </w:rPr>
      </w:pPr>
    </w:p>
    <w:p w:rsidR="000F4A1D" w:rsidRDefault="003E514E" w:rsidP="000F4A1D">
      <w:pPr>
        <w:numPr>
          <w:ilvl w:val="0"/>
          <w:numId w:val="2"/>
        </w:numPr>
        <w:rPr>
          <w:rFonts w:eastAsia="ＭＳ ゴシック"/>
          <w:sz w:val="24"/>
        </w:rPr>
      </w:pPr>
      <w:r w:rsidRPr="000F4A1D">
        <w:rPr>
          <w:rFonts w:eastAsia="ＭＳ ゴシック" w:hint="eastAsia"/>
          <w:sz w:val="24"/>
        </w:rPr>
        <w:t>免除の申請をした月より、生活保護の開始月または、就学援助費認定</w:t>
      </w:r>
      <w:r w:rsidR="000F4A1D">
        <w:rPr>
          <w:rFonts w:eastAsia="ＭＳ ゴシック" w:hint="eastAsia"/>
          <w:sz w:val="24"/>
        </w:rPr>
        <w:t>の開始</w:t>
      </w:r>
      <w:r w:rsidRPr="000F4A1D">
        <w:rPr>
          <w:rFonts w:eastAsia="ＭＳ ゴシック" w:hint="eastAsia"/>
          <w:sz w:val="24"/>
        </w:rPr>
        <w:t>月が後</w:t>
      </w:r>
      <w:r w:rsidR="00340797">
        <w:rPr>
          <w:rFonts w:eastAsia="ＭＳ ゴシック" w:hint="eastAsia"/>
          <w:sz w:val="24"/>
        </w:rPr>
        <w:t>になっている</w:t>
      </w:r>
      <w:r w:rsidRPr="000F4A1D">
        <w:rPr>
          <w:rFonts w:eastAsia="ＭＳ ゴシック" w:hint="eastAsia"/>
          <w:sz w:val="24"/>
        </w:rPr>
        <w:t>場合は、その</w:t>
      </w:r>
      <w:r w:rsidR="000F4A1D">
        <w:rPr>
          <w:rFonts w:eastAsia="ＭＳ ゴシック" w:hint="eastAsia"/>
          <w:sz w:val="24"/>
        </w:rPr>
        <w:t>開始</w:t>
      </w:r>
      <w:r w:rsidRPr="000F4A1D">
        <w:rPr>
          <w:rFonts w:eastAsia="ＭＳ ゴシック" w:hint="eastAsia"/>
          <w:sz w:val="24"/>
        </w:rPr>
        <w:t>月から</w:t>
      </w:r>
      <w:r w:rsidR="000F4A1D">
        <w:rPr>
          <w:rFonts w:eastAsia="ＭＳ ゴシック" w:hint="eastAsia"/>
          <w:sz w:val="24"/>
        </w:rPr>
        <w:t>の免除</w:t>
      </w:r>
      <w:r w:rsidRPr="000F4A1D">
        <w:rPr>
          <w:rFonts w:eastAsia="ＭＳ ゴシック" w:hint="eastAsia"/>
          <w:sz w:val="24"/>
        </w:rPr>
        <w:t>となります。</w:t>
      </w:r>
    </w:p>
    <w:p w:rsidR="000F4A1D" w:rsidRDefault="003E514E" w:rsidP="000F4A1D">
      <w:pPr>
        <w:ind w:firstLineChars="100" w:firstLine="240"/>
        <w:rPr>
          <w:rFonts w:eastAsia="ＭＳ ゴシック"/>
          <w:sz w:val="24"/>
        </w:rPr>
      </w:pPr>
      <w:r w:rsidRPr="000F4A1D">
        <w:rPr>
          <w:rFonts w:eastAsia="ＭＳ ゴシック" w:hint="eastAsia"/>
          <w:sz w:val="24"/>
        </w:rPr>
        <w:t>【例】４月１日に免除申請　→　就学援助費認定</w:t>
      </w:r>
      <w:r w:rsidR="000F4A1D">
        <w:rPr>
          <w:rFonts w:eastAsia="ＭＳ ゴシック" w:hint="eastAsia"/>
          <w:sz w:val="24"/>
        </w:rPr>
        <w:t>開始</w:t>
      </w:r>
      <w:r w:rsidRPr="000F4A1D">
        <w:rPr>
          <w:rFonts w:eastAsia="ＭＳ ゴシック" w:hint="eastAsia"/>
          <w:sz w:val="24"/>
        </w:rPr>
        <w:t>月</w:t>
      </w:r>
      <w:r w:rsidR="000F4A1D">
        <w:rPr>
          <w:rFonts w:eastAsia="ＭＳ ゴシック" w:hint="eastAsia"/>
          <w:sz w:val="24"/>
        </w:rPr>
        <w:t>が</w:t>
      </w:r>
      <w:r w:rsidR="00263249">
        <w:rPr>
          <w:rFonts w:eastAsia="ＭＳ ゴシック" w:hint="eastAsia"/>
          <w:sz w:val="24"/>
        </w:rPr>
        <w:t>６</w:t>
      </w:r>
      <w:r w:rsidRPr="000F4A1D">
        <w:rPr>
          <w:rFonts w:eastAsia="ＭＳ ゴシック" w:hint="eastAsia"/>
          <w:sz w:val="24"/>
        </w:rPr>
        <w:t>月→　免除は</w:t>
      </w:r>
      <w:r w:rsidR="00263249">
        <w:rPr>
          <w:rFonts w:eastAsia="ＭＳ ゴシック" w:hint="eastAsia"/>
          <w:sz w:val="24"/>
        </w:rPr>
        <w:t>６</w:t>
      </w:r>
      <w:r w:rsidRPr="000F4A1D">
        <w:rPr>
          <w:rFonts w:eastAsia="ＭＳ ゴシック" w:hint="eastAsia"/>
          <w:sz w:val="24"/>
        </w:rPr>
        <w:t>月分から</w:t>
      </w:r>
    </w:p>
    <w:p w:rsidR="000F4A1D" w:rsidRDefault="000F4A1D" w:rsidP="000F4A1D">
      <w:pPr>
        <w:rPr>
          <w:rFonts w:eastAsia="ＭＳ ゴシック"/>
          <w:sz w:val="24"/>
        </w:rPr>
      </w:pPr>
    </w:p>
    <w:p w:rsidR="000F4A1D" w:rsidRPr="00340797" w:rsidRDefault="000F4A1D" w:rsidP="00340797">
      <w:pPr>
        <w:numPr>
          <w:ilvl w:val="0"/>
          <w:numId w:val="2"/>
        </w:numPr>
        <w:rPr>
          <w:rFonts w:eastAsia="ＭＳ ゴシック"/>
          <w:sz w:val="24"/>
        </w:rPr>
      </w:pPr>
      <w:r>
        <w:rPr>
          <w:rFonts w:eastAsia="ＭＳ ゴシック" w:hint="eastAsia"/>
          <w:sz w:val="24"/>
        </w:rPr>
        <w:t>免除決定</w:t>
      </w:r>
      <w:r w:rsidRPr="00340797">
        <w:rPr>
          <w:rFonts w:eastAsia="ＭＳ ゴシック" w:hint="eastAsia"/>
          <w:sz w:val="24"/>
        </w:rPr>
        <w:t>まで</w:t>
      </w:r>
      <w:r w:rsidR="00340797">
        <w:rPr>
          <w:rFonts w:eastAsia="ＭＳ ゴシック" w:hint="eastAsia"/>
          <w:sz w:val="24"/>
        </w:rPr>
        <w:t>は、</w:t>
      </w:r>
      <w:r w:rsidRPr="00340797">
        <w:rPr>
          <w:rFonts w:eastAsia="ＭＳ ゴシック" w:hint="eastAsia"/>
          <w:sz w:val="24"/>
        </w:rPr>
        <w:t>負担金の納付が必要です。</w:t>
      </w:r>
      <w:r w:rsidR="00340797" w:rsidRPr="00340797">
        <w:rPr>
          <w:rFonts w:eastAsia="ＭＳ ゴシック" w:hint="eastAsia"/>
          <w:sz w:val="24"/>
        </w:rPr>
        <w:t>（※</w:t>
      </w:r>
      <w:r w:rsidRPr="00340797">
        <w:rPr>
          <w:rFonts w:eastAsia="ＭＳ ゴシック" w:hint="eastAsia"/>
          <w:sz w:val="24"/>
        </w:rPr>
        <w:t>免除決定</w:t>
      </w:r>
      <w:r w:rsidR="00340797" w:rsidRPr="00340797">
        <w:rPr>
          <w:rFonts w:eastAsia="ＭＳ ゴシック" w:hint="eastAsia"/>
          <w:sz w:val="24"/>
        </w:rPr>
        <w:t>後</w:t>
      </w:r>
      <w:r w:rsidR="00340797">
        <w:rPr>
          <w:rFonts w:eastAsia="ＭＳ ゴシック" w:hint="eastAsia"/>
          <w:sz w:val="24"/>
        </w:rPr>
        <w:t>、免除対象分を</w:t>
      </w:r>
      <w:r w:rsidR="00340797" w:rsidRPr="00340797">
        <w:rPr>
          <w:rFonts w:eastAsia="ＭＳ ゴシック" w:hint="eastAsia"/>
          <w:sz w:val="24"/>
        </w:rPr>
        <w:t>返金します</w:t>
      </w:r>
      <w:r w:rsidRPr="00340797">
        <w:rPr>
          <w:rFonts w:eastAsia="ＭＳ ゴシック" w:hint="eastAsia"/>
          <w:sz w:val="24"/>
        </w:rPr>
        <w:t>。</w:t>
      </w:r>
      <w:r w:rsidR="00340797" w:rsidRPr="00340797">
        <w:rPr>
          <w:rFonts w:eastAsia="ＭＳ ゴシック" w:hint="eastAsia"/>
          <w:sz w:val="24"/>
        </w:rPr>
        <w:t>）</w:t>
      </w:r>
    </w:p>
    <w:p w:rsidR="003E514E" w:rsidRPr="00263249" w:rsidRDefault="003E514E" w:rsidP="003E514E">
      <w:pPr>
        <w:rPr>
          <w:rFonts w:eastAsia="ＭＳ ゴシック"/>
          <w:sz w:val="24"/>
        </w:rPr>
      </w:pPr>
    </w:p>
    <w:p w:rsidR="00340797" w:rsidRDefault="003D53C7" w:rsidP="00340797">
      <w:pPr>
        <w:numPr>
          <w:ilvl w:val="0"/>
          <w:numId w:val="2"/>
        </w:numPr>
        <w:rPr>
          <w:rFonts w:eastAsia="ＭＳ ゴシック"/>
          <w:sz w:val="24"/>
        </w:rPr>
      </w:pPr>
      <w:r>
        <w:rPr>
          <w:rFonts w:eastAsia="ＭＳ ゴシック" w:hint="eastAsia"/>
          <w:sz w:val="24"/>
        </w:rPr>
        <w:t>申請書等</w:t>
      </w:r>
      <w:r w:rsidR="003E514E" w:rsidRPr="000F4A1D">
        <w:rPr>
          <w:rFonts w:eastAsia="ＭＳ ゴシック" w:hint="eastAsia"/>
          <w:sz w:val="24"/>
        </w:rPr>
        <w:t>は</w:t>
      </w:r>
      <w:r>
        <w:rPr>
          <w:rFonts w:eastAsia="ＭＳ ゴシック" w:hint="eastAsia"/>
          <w:sz w:val="24"/>
        </w:rPr>
        <w:t>、</w:t>
      </w:r>
      <w:r w:rsidR="003E514E" w:rsidRPr="000F4A1D">
        <w:rPr>
          <w:rFonts w:eastAsia="ＭＳ ゴシック" w:hint="eastAsia"/>
          <w:sz w:val="24"/>
        </w:rPr>
        <w:t>役場３階生涯学習課・横浜ふれあいセンター</w:t>
      </w:r>
      <w:r w:rsidR="000F4A1D" w:rsidRPr="000F4A1D">
        <w:rPr>
          <w:rFonts w:eastAsia="ＭＳ ゴシック" w:hint="eastAsia"/>
          <w:sz w:val="24"/>
        </w:rPr>
        <w:t>・</w:t>
      </w:r>
      <w:r w:rsidR="003E514E" w:rsidRPr="000F4A1D">
        <w:rPr>
          <w:rFonts w:eastAsia="ＭＳ ゴシック" w:hint="eastAsia"/>
          <w:sz w:val="24"/>
        </w:rPr>
        <w:t>小屋浦ふれあいセンター</w:t>
      </w:r>
      <w:r>
        <w:rPr>
          <w:rFonts w:eastAsia="ＭＳ ゴシック" w:hint="eastAsia"/>
          <w:sz w:val="24"/>
        </w:rPr>
        <w:t>または各児童会へ提出してください</w:t>
      </w:r>
      <w:r w:rsidR="00D73BB5">
        <w:rPr>
          <w:rFonts w:eastAsia="ＭＳ ゴシック" w:hint="eastAsia"/>
          <w:sz w:val="24"/>
        </w:rPr>
        <w:t>。</w:t>
      </w:r>
      <w:r w:rsidRPr="00D73BB5">
        <w:rPr>
          <w:rFonts w:eastAsia="ＭＳ ゴシック" w:hint="eastAsia"/>
          <w:b/>
          <w:sz w:val="24"/>
        </w:rPr>
        <w:t>申請書等は必ず封筒に入れ、封をして提出してください</w:t>
      </w:r>
      <w:r>
        <w:rPr>
          <w:rFonts w:eastAsia="ＭＳ ゴシック" w:hint="eastAsia"/>
          <w:sz w:val="24"/>
        </w:rPr>
        <w:t>。</w:t>
      </w:r>
    </w:p>
    <w:p w:rsidR="00414A72" w:rsidRPr="00340797" w:rsidRDefault="00414A72" w:rsidP="00340797">
      <w:pPr>
        <w:ind w:left="360"/>
        <w:jc w:val="right"/>
        <w:rPr>
          <w:rFonts w:eastAsia="ＭＳ ゴシック"/>
          <w:sz w:val="24"/>
        </w:rPr>
      </w:pPr>
      <w:r w:rsidRPr="00340797">
        <w:rPr>
          <w:rFonts w:eastAsia="ＭＳ ゴシック" w:hint="eastAsia"/>
        </w:rPr>
        <w:t>（裏面へ）</w:t>
      </w:r>
    </w:p>
    <w:p w:rsidR="00D73BB5" w:rsidRPr="003E0D83" w:rsidRDefault="003E0D83" w:rsidP="003E0D83">
      <w:pPr>
        <w:jc w:val="center"/>
        <w:rPr>
          <w:rFonts w:ascii="ＭＳ Ｐ明朝" w:eastAsia="ＭＳ Ｐ明朝" w:hAnsi="ＭＳ Ｐ明朝"/>
          <w:sz w:val="24"/>
        </w:rPr>
      </w:pPr>
      <w:r>
        <w:rPr>
          <w:rFonts w:ascii="ＭＳ Ｐ明朝" w:eastAsia="ＭＳ Ｐ明朝" w:hAnsi="ＭＳ Ｐ明朝" w:hint="eastAsia"/>
          <w:sz w:val="24"/>
        </w:rPr>
        <w:lastRenderedPageBreak/>
        <w:t>（　見　本　）</w:t>
      </w:r>
    </w:p>
    <w:p w:rsidR="00D73BB5" w:rsidRDefault="00D73BB5" w:rsidP="00D73BB5">
      <w:pPr>
        <w:spacing w:after="240"/>
        <w:jc w:val="center"/>
        <w:rPr>
          <w:rFonts w:ascii="ＭＳ Ｐ明朝" w:eastAsia="ＭＳ Ｐ明朝" w:hAnsi="ＭＳ Ｐ明朝"/>
          <w:sz w:val="28"/>
          <w:szCs w:val="22"/>
        </w:rPr>
      </w:pPr>
      <w:r>
        <w:rPr>
          <w:rFonts w:ascii="ＭＳ Ｐ明朝" w:eastAsia="ＭＳ Ｐ明朝" w:hAnsi="ＭＳ Ｐ明朝" w:hint="eastAsia"/>
          <w:sz w:val="28"/>
        </w:rPr>
        <w:t>令和</w:t>
      </w:r>
      <w:r w:rsidR="00340797">
        <w:rPr>
          <w:rFonts w:ascii="ＭＳ Ｐ明朝" w:eastAsia="ＭＳ Ｐ明朝" w:hAnsi="ＭＳ Ｐ明朝" w:hint="eastAsia"/>
          <w:sz w:val="28"/>
        </w:rPr>
        <w:t>５</w:t>
      </w:r>
      <w:r>
        <w:rPr>
          <w:rFonts w:ascii="ＭＳ Ｐ明朝" w:eastAsia="ＭＳ Ｐ明朝" w:hAnsi="ＭＳ Ｐ明朝" w:hint="eastAsia"/>
          <w:sz w:val="28"/>
        </w:rPr>
        <w:t>年度留守家庭児童会保護者負担金免除申請について</w:t>
      </w:r>
    </w:p>
    <w:p w:rsidR="00D73BB5" w:rsidRDefault="00D73BB5" w:rsidP="00D73BB5">
      <w:pPr>
        <w:jc w:val="center"/>
        <w:rPr>
          <w:rFonts w:ascii="ＭＳ Ｐ明朝" w:eastAsia="ＭＳ Ｐ明朝" w:hAnsi="ＭＳ Ｐ明朝"/>
          <w:sz w:val="24"/>
        </w:rPr>
      </w:pPr>
      <w:r>
        <w:rPr>
          <w:rFonts w:ascii="ＭＳ Ｐ明朝" w:eastAsia="ＭＳ Ｐ明朝" w:hAnsi="ＭＳ Ｐ明朝" w:hint="eastAsia"/>
          <w:sz w:val="24"/>
        </w:rPr>
        <w:t>坂町では、所定の条件を満たす世帯を対象に、留守家庭児童会の利用にかかる保</w:t>
      </w:r>
    </w:p>
    <w:p w:rsidR="00D73BB5" w:rsidRDefault="00D73BB5" w:rsidP="00D73BB5">
      <w:pPr>
        <w:ind w:firstLineChars="300" w:firstLine="720"/>
        <w:jc w:val="left"/>
        <w:rPr>
          <w:rFonts w:ascii="ＭＳ Ｐ明朝" w:eastAsia="ＭＳ Ｐ明朝" w:hAnsi="ＭＳ Ｐ明朝"/>
          <w:sz w:val="24"/>
        </w:rPr>
      </w:pPr>
      <w:r>
        <w:rPr>
          <w:rFonts w:ascii="ＭＳ Ｐ明朝" w:eastAsia="ＭＳ Ｐ明朝" w:hAnsi="ＭＳ Ｐ明朝" w:hint="eastAsia"/>
          <w:sz w:val="24"/>
        </w:rPr>
        <w:t>護者負担金を免除する制度があります。</w:t>
      </w:r>
    </w:p>
    <w:p w:rsidR="00D73BB5" w:rsidRDefault="00D73BB5" w:rsidP="00D73BB5">
      <w:pPr>
        <w:ind w:firstLineChars="400" w:firstLine="960"/>
        <w:jc w:val="left"/>
        <w:rPr>
          <w:rFonts w:ascii="ＭＳ Ｐ明朝" w:eastAsia="ＭＳ Ｐ明朝" w:hAnsi="ＭＳ Ｐ明朝"/>
          <w:sz w:val="24"/>
        </w:rPr>
      </w:pPr>
      <w:r>
        <w:rPr>
          <w:rFonts w:ascii="ＭＳ Ｐ明朝" w:eastAsia="ＭＳ Ｐ明朝" w:hAnsi="ＭＳ Ｐ明朝" w:hint="eastAsia"/>
          <w:sz w:val="24"/>
        </w:rPr>
        <w:t>負担金免除を希望される保護者の方は、下記の内容にご留意いただき、同封してい</w:t>
      </w:r>
    </w:p>
    <w:p w:rsidR="00D73BB5" w:rsidRDefault="00D73BB5" w:rsidP="00D73BB5">
      <w:pPr>
        <w:ind w:firstLineChars="300" w:firstLine="720"/>
        <w:jc w:val="left"/>
        <w:rPr>
          <w:rFonts w:ascii="ＭＳ Ｐ明朝" w:eastAsia="ＭＳ Ｐ明朝" w:hAnsi="ＭＳ Ｐ明朝"/>
          <w:sz w:val="24"/>
        </w:rPr>
      </w:pPr>
      <w:r>
        <w:rPr>
          <w:rFonts w:ascii="ＭＳ Ｐ明朝" w:eastAsia="ＭＳ Ｐ明朝" w:hAnsi="ＭＳ Ｐ明朝" w:hint="eastAsia"/>
          <w:sz w:val="24"/>
        </w:rPr>
        <w:t>る申請書にご記入・押印のうえ、必要書類を添付して提出してください。</w:t>
      </w:r>
    </w:p>
    <w:p w:rsidR="00D73BB5" w:rsidRDefault="00414A72" w:rsidP="00414A72">
      <w:pPr>
        <w:spacing w:before="240" w:after="240"/>
        <w:jc w:val="center"/>
        <w:rPr>
          <w:rFonts w:ascii="ＭＳ Ｐ明朝" w:eastAsia="ＭＳ Ｐ明朝" w:hAnsi="ＭＳ Ｐ明朝"/>
          <w:sz w:val="24"/>
        </w:rPr>
      </w:pPr>
      <w:r>
        <w:rPr>
          <w:rFonts w:ascii="ＭＳ Ｐ明朝" w:eastAsia="ＭＳ Ｐ明朝" w:hAnsi="ＭＳ Ｐ明朝" w:hint="eastAsia"/>
          <w:sz w:val="24"/>
        </w:rPr>
        <w:t>記</w:t>
      </w:r>
    </w:p>
    <w:p w:rsidR="00D73BB5" w:rsidRPr="00D73BB5" w:rsidRDefault="00D73BB5" w:rsidP="00D73BB5">
      <w:pPr>
        <w:spacing w:line="60" w:lineRule="auto"/>
        <w:ind w:firstLineChars="300" w:firstLine="720"/>
        <w:rPr>
          <w:rFonts w:ascii="ＭＳ Ｐ明朝" w:eastAsia="ＭＳ Ｐ明朝" w:hAnsi="ＭＳ Ｐ明朝"/>
          <w:sz w:val="24"/>
        </w:rPr>
      </w:pPr>
      <w:r>
        <w:rPr>
          <w:rFonts w:ascii="ＭＳ Ｐ明朝" w:eastAsia="ＭＳ Ｐ明朝" w:hAnsi="ＭＳ Ｐ明朝" w:hint="eastAsia"/>
          <w:sz w:val="24"/>
        </w:rPr>
        <w:t>１．</w:t>
      </w:r>
      <w:r w:rsidRPr="00D73BB5">
        <w:rPr>
          <w:rFonts w:ascii="ＭＳ Ｐ明朝" w:eastAsia="ＭＳ Ｐ明朝" w:hAnsi="ＭＳ Ｐ明朝" w:hint="eastAsia"/>
          <w:sz w:val="24"/>
        </w:rPr>
        <w:t>対象世帯</w:t>
      </w:r>
    </w:p>
    <w:p w:rsidR="00D73BB5" w:rsidRPr="00D73BB5" w:rsidRDefault="00D73BB5" w:rsidP="00D73BB5">
      <w:pPr>
        <w:ind w:firstLineChars="450" w:firstLine="1080"/>
        <w:rPr>
          <w:rFonts w:ascii="ＭＳ Ｐ明朝" w:eastAsia="ＭＳ Ｐ明朝" w:hAnsi="ＭＳ Ｐ明朝"/>
          <w:sz w:val="24"/>
        </w:rPr>
      </w:pPr>
      <w:r>
        <w:rPr>
          <w:rFonts w:ascii="ＭＳ Ｐ明朝" w:eastAsia="ＭＳ Ｐ明朝" w:hAnsi="ＭＳ Ｐ明朝" w:hint="eastAsia"/>
          <w:sz w:val="24"/>
        </w:rPr>
        <w:t>①</w:t>
      </w:r>
      <w:r w:rsidRPr="00D73BB5">
        <w:rPr>
          <w:rFonts w:ascii="ＭＳ Ｐ明朝" w:eastAsia="ＭＳ Ｐ明朝" w:hAnsi="ＭＳ Ｐ明朝" w:hint="eastAsia"/>
          <w:sz w:val="24"/>
        </w:rPr>
        <w:t xml:space="preserve"> 生活保護を受けている世帯</w:t>
      </w:r>
    </w:p>
    <w:p w:rsidR="00D73BB5" w:rsidRPr="00D73BB5" w:rsidRDefault="00D73BB5" w:rsidP="00D73BB5">
      <w:pPr>
        <w:ind w:firstLineChars="450" w:firstLine="1080"/>
        <w:rPr>
          <w:rFonts w:ascii="ＭＳ Ｐ明朝" w:eastAsia="ＭＳ Ｐ明朝" w:hAnsi="ＭＳ Ｐ明朝"/>
          <w:sz w:val="24"/>
        </w:rPr>
      </w:pPr>
      <w:r>
        <w:rPr>
          <w:rFonts w:ascii="ＭＳ Ｐ明朝" w:eastAsia="ＭＳ Ｐ明朝" w:hAnsi="ＭＳ Ｐ明朝" w:hint="eastAsia"/>
          <w:sz w:val="24"/>
        </w:rPr>
        <w:t xml:space="preserve">② </w:t>
      </w:r>
      <w:r w:rsidRPr="00D73BB5">
        <w:rPr>
          <w:rFonts w:ascii="ＭＳ Ｐ明朝" w:eastAsia="ＭＳ Ｐ明朝" w:hAnsi="ＭＳ Ｐ明朝" w:hint="eastAsia"/>
          <w:sz w:val="24"/>
        </w:rPr>
        <w:t>就学援助費の支給または認定を受けている世帯</w:t>
      </w:r>
    </w:p>
    <w:p w:rsidR="00D73BB5" w:rsidRPr="00D73BB5" w:rsidRDefault="00D73BB5" w:rsidP="00D73BB5">
      <w:pPr>
        <w:ind w:firstLineChars="450" w:firstLine="1080"/>
        <w:rPr>
          <w:rFonts w:ascii="ＭＳ Ｐ明朝" w:eastAsia="ＭＳ Ｐ明朝" w:hAnsi="ＭＳ Ｐ明朝"/>
          <w:sz w:val="24"/>
        </w:rPr>
      </w:pPr>
      <w:r>
        <w:rPr>
          <w:rFonts w:ascii="ＭＳ Ｐ明朝" w:eastAsia="ＭＳ Ｐ明朝" w:hAnsi="ＭＳ Ｐ明朝" w:hint="eastAsia"/>
          <w:sz w:val="24"/>
        </w:rPr>
        <w:t xml:space="preserve">③ </w:t>
      </w:r>
      <w:r w:rsidRPr="00D73BB5">
        <w:rPr>
          <w:rFonts w:ascii="ＭＳ Ｐ明朝" w:eastAsia="ＭＳ Ｐ明朝" w:hAnsi="ＭＳ Ｐ明朝" w:hint="eastAsia"/>
          <w:sz w:val="24"/>
        </w:rPr>
        <w:t>その他の理由（災害等）により保護者負担金の納付が困難な世帯</w:t>
      </w:r>
    </w:p>
    <w:p w:rsidR="00D73BB5" w:rsidRDefault="00D73BB5" w:rsidP="00D73BB5">
      <w:pPr>
        <w:rPr>
          <w:rFonts w:ascii="ＭＳ Ｐ明朝" w:eastAsia="ＭＳ Ｐ明朝" w:hAnsi="ＭＳ Ｐ明朝"/>
          <w:sz w:val="24"/>
        </w:rPr>
      </w:pPr>
    </w:p>
    <w:p w:rsidR="00D73BB5" w:rsidRDefault="00D73BB5" w:rsidP="00D73BB5">
      <w:pPr>
        <w:pStyle w:val="a9"/>
        <w:ind w:leftChars="0" w:left="360" w:firstLineChars="100" w:firstLine="240"/>
        <w:rPr>
          <w:rFonts w:ascii="ＭＳ Ｐ明朝" w:eastAsia="ＭＳ Ｐ明朝" w:hAnsi="ＭＳ Ｐ明朝"/>
          <w:sz w:val="24"/>
        </w:rPr>
      </w:pPr>
      <w:r>
        <w:rPr>
          <w:rFonts w:ascii="ＭＳ Ｐ明朝" w:eastAsia="ＭＳ Ｐ明朝" w:hAnsi="ＭＳ Ｐ明朝" w:hint="eastAsia"/>
          <w:sz w:val="24"/>
        </w:rPr>
        <w:t>２．申請に必要なもの</w:t>
      </w:r>
    </w:p>
    <w:p w:rsidR="00D73BB5" w:rsidRPr="00D73BB5" w:rsidRDefault="00D73BB5" w:rsidP="00D73BB5">
      <w:pPr>
        <w:ind w:firstLineChars="450" w:firstLine="1080"/>
        <w:rPr>
          <w:rFonts w:ascii="ＭＳ Ｐ明朝" w:eastAsia="ＭＳ Ｐ明朝" w:hAnsi="ＭＳ Ｐ明朝"/>
          <w:sz w:val="24"/>
        </w:rPr>
      </w:pPr>
      <w:r w:rsidRPr="00D73BB5">
        <w:rPr>
          <w:rFonts w:ascii="ＭＳ Ｐ明朝" w:eastAsia="ＭＳ Ｐ明朝" w:hAnsi="ＭＳ Ｐ明朝" w:hint="eastAsia"/>
          <w:sz w:val="24"/>
        </w:rPr>
        <w:t>・保護者負担金免除申請書</w:t>
      </w:r>
    </w:p>
    <w:p w:rsidR="00D73BB5" w:rsidRPr="00D73BB5" w:rsidRDefault="00D73BB5" w:rsidP="00D73BB5">
      <w:pPr>
        <w:ind w:firstLineChars="450" w:firstLine="1080"/>
        <w:rPr>
          <w:rFonts w:ascii="ＭＳ Ｐ明朝" w:eastAsia="ＭＳ Ｐ明朝" w:hAnsi="ＭＳ Ｐ明朝"/>
          <w:sz w:val="24"/>
        </w:rPr>
      </w:pPr>
      <w:r w:rsidRPr="00D73BB5">
        <w:rPr>
          <w:rFonts w:ascii="ＭＳ Ｐ明朝" w:eastAsia="ＭＳ Ｐ明朝" w:hAnsi="ＭＳ Ｐ明朝" w:hint="eastAsia"/>
          <w:sz w:val="24"/>
        </w:rPr>
        <w:t>・必要添付書類</w:t>
      </w:r>
      <w:r w:rsidR="00414A72" w:rsidRPr="00A70CE0">
        <w:rPr>
          <w:rFonts w:ascii="ＭＳ Ｐ明朝" w:eastAsia="ＭＳ Ｐ明朝" w:hAnsi="ＭＳ Ｐ明朝" w:hint="eastAsia"/>
          <w:b/>
          <w:sz w:val="24"/>
        </w:rPr>
        <w:t>（申請書に記載の内容に同意いただける場合、提出は不要です。）</w:t>
      </w:r>
    </w:p>
    <w:p w:rsidR="00D73BB5" w:rsidRDefault="00D73BB5" w:rsidP="00414A72">
      <w:pPr>
        <w:spacing w:before="240"/>
        <w:ind w:firstLineChars="550" w:firstLine="1210"/>
        <w:rPr>
          <w:rFonts w:ascii="ＭＳ Ｐ明朝" w:eastAsia="ＭＳ Ｐ明朝" w:hAnsi="ＭＳ Ｐ明朝"/>
          <w:sz w:val="22"/>
        </w:rPr>
      </w:pPr>
      <w:r>
        <w:rPr>
          <w:rFonts w:ascii="ＭＳ Ｐ明朝" w:eastAsia="ＭＳ Ｐ明朝" w:hAnsi="ＭＳ Ｐ明朝" w:hint="eastAsia"/>
          <w:sz w:val="22"/>
        </w:rPr>
        <w:t>〈対象世帯①に該当する場合〉</w:t>
      </w:r>
    </w:p>
    <w:p w:rsidR="00D73BB5" w:rsidRDefault="00D73BB5" w:rsidP="00D73BB5">
      <w:pPr>
        <w:ind w:firstLineChars="650" w:firstLine="156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sz w:val="26"/>
          <w:szCs w:val="26"/>
        </w:rPr>
        <w:t>被保護証明書の原本または保護決定通知のコピー</w:t>
      </w:r>
    </w:p>
    <w:p w:rsidR="00D73BB5" w:rsidRDefault="00D73BB5" w:rsidP="00D73BB5">
      <w:pPr>
        <w:spacing w:before="240"/>
        <w:ind w:firstLineChars="550" w:firstLine="1210"/>
        <w:rPr>
          <w:rFonts w:ascii="ＭＳ Ｐ明朝" w:eastAsia="ＭＳ Ｐ明朝" w:hAnsi="ＭＳ Ｐ明朝"/>
          <w:sz w:val="22"/>
        </w:rPr>
      </w:pPr>
      <w:r>
        <w:rPr>
          <w:rFonts w:ascii="ＭＳ Ｐ明朝" w:eastAsia="ＭＳ Ｐ明朝" w:hAnsi="ＭＳ Ｐ明朝" w:hint="eastAsia"/>
          <w:sz w:val="22"/>
        </w:rPr>
        <w:t>〈対象世帯②に該当する場合〉</w:t>
      </w:r>
    </w:p>
    <w:p w:rsidR="00D73BB5" w:rsidRDefault="00D73BB5" w:rsidP="00D73BB5">
      <w:pPr>
        <w:ind w:firstLineChars="650" w:firstLine="156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sz w:val="26"/>
          <w:szCs w:val="26"/>
        </w:rPr>
        <w:t>就学援助の支給就学援助認定通知書のコピー</w:t>
      </w:r>
    </w:p>
    <w:p w:rsidR="00D73BB5" w:rsidRDefault="00D73BB5" w:rsidP="00D73BB5">
      <w:pPr>
        <w:spacing w:before="240"/>
        <w:ind w:firstLineChars="550" w:firstLine="1210"/>
        <w:rPr>
          <w:rFonts w:ascii="ＭＳ Ｐ明朝" w:eastAsia="ＭＳ Ｐ明朝" w:hAnsi="ＭＳ Ｐ明朝"/>
          <w:sz w:val="22"/>
        </w:rPr>
      </w:pPr>
      <w:r>
        <w:rPr>
          <w:rFonts w:ascii="ＭＳ Ｐ明朝" w:eastAsia="ＭＳ Ｐ明朝" w:hAnsi="ＭＳ Ｐ明朝" w:hint="eastAsia"/>
          <w:sz w:val="22"/>
        </w:rPr>
        <w:t>〈対象世帯③に該当する場合〉</w:t>
      </w:r>
    </w:p>
    <w:p w:rsidR="00D73BB5" w:rsidRDefault="00D73BB5" w:rsidP="00D73BB5">
      <w:pPr>
        <w:ind w:firstLineChars="650" w:firstLine="156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sz w:val="26"/>
          <w:szCs w:val="26"/>
        </w:rPr>
        <w:t>納付が困難なことを証明するもの</w:t>
      </w:r>
      <w:r>
        <w:rPr>
          <w:rFonts w:ascii="ＭＳ Ｐ明朝" w:eastAsia="ＭＳ Ｐ明朝" w:hAnsi="ＭＳ Ｐ明朝" w:hint="eastAsia"/>
          <w:sz w:val="24"/>
        </w:rPr>
        <w:t>（罹災証明等）</w:t>
      </w:r>
    </w:p>
    <w:p w:rsidR="00D73BB5" w:rsidRDefault="00D73BB5" w:rsidP="00D73BB5">
      <w:pPr>
        <w:rPr>
          <w:rFonts w:ascii="ＭＳ Ｐ明朝" w:eastAsia="ＭＳ Ｐ明朝" w:hAnsi="ＭＳ Ｐ明朝"/>
          <w:sz w:val="24"/>
        </w:rPr>
      </w:pPr>
    </w:p>
    <w:p w:rsidR="00D73BB5" w:rsidRPr="00D73BB5" w:rsidRDefault="00D73BB5" w:rsidP="00D73BB5">
      <w:pPr>
        <w:ind w:firstLineChars="300" w:firstLine="720"/>
        <w:rPr>
          <w:rFonts w:ascii="ＭＳ Ｐ明朝" w:eastAsia="ＭＳ Ｐ明朝" w:hAnsi="ＭＳ Ｐ明朝"/>
          <w:sz w:val="24"/>
        </w:rPr>
      </w:pPr>
      <w:r>
        <w:rPr>
          <w:rFonts w:ascii="ＭＳ Ｐ明朝" w:eastAsia="ＭＳ Ｐ明朝" w:hAnsi="ＭＳ Ｐ明朝" w:hint="eastAsia"/>
          <w:sz w:val="24"/>
        </w:rPr>
        <w:t>３．</w:t>
      </w:r>
      <w:r w:rsidRPr="00D73BB5">
        <w:rPr>
          <w:rFonts w:ascii="ＭＳ Ｐ明朝" w:eastAsia="ＭＳ Ｐ明朝" w:hAnsi="ＭＳ Ｐ明朝" w:hint="eastAsia"/>
          <w:sz w:val="24"/>
        </w:rPr>
        <w:t>提出期限</w:t>
      </w:r>
    </w:p>
    <w:p w:rsidR="00414A72" w:rsidRPr="00414A72" w:rsidRDefault="00D73BB5" w:rsidP="00414A72">
      <w:pPr>
        <w:ind w:firstLineChars="400" w:firstLine="1044"/>
        <w:rPr>
          <w:rFonts w:ascii="ＭＳ Ｐ明朝" w:eastAsia="ＭＳ Ｐ明朝" w:hAnsi="ＭＳ Ｐ明朝"/>
          <w:sz w:val="24"/>
        </w:rPr>
      </w:pPr>
      <w:r w:rsidRPr="00414A72">
        <w:rPr>
          <w:rFonts w:ascii="ＭＳ Ｐ明朝" w:eastAsia="ＭＳ Ｐ明朝" w:hAnsi="ＭＳ Ｐ明朝" w:hint="eastAsia"/>
          <w:b/>
          <w:sz w:val="26"/>
          <w:szCs w:val="26"/>
          <w:u w:val="wavyHeavy"/>
        </w:rPr>
        <w:t>令和</w:t>
      </w:r>
      <w:r w:rsidR="00340797">
        <w:rPr>
          <w:rFonts w:ascii="ＭＳ Ｐ明朝" w:eastAsia="ＭＳ Ｐ明朝" w:hAnsi="ＭＳ Ｐ明朝" w:hint="eastAsia"/>
          <w:b/>
          <w:sz w:val="26"/>
          <w:szCs w:val="26"/>
          <w:u w:val="wavyHeavy"/>
        </w:rPr>
        <w:t>５</w:t>
      </w:r>
      <w:r w:rsidRPr="00414A72">
        <w:rPr>
          <w:rFonts w:ascii="ＭＳ Ｐ明朝" w:eastAsia="ＭＳ Ｐ明朝" w:hAnsi="ＭＳ Ｐ明朝" w:hint="eastAsia"/>
          <w:b/>
          <w:sz w:val="26"/>
          <w:szCs w:val="26"/>
          <w:u w:val="wavyHeavy"/>
        </w:rPr>
        <w:t>年</w:t>
      </w:r>
      <w:r w:rsidR="00210BE0">
        <w:rPr>
          <w:rFonts w:ascii="ＭＳ Ｐ明朝" w:eastAsia="ＭＳ Ｐ明朝" w:hAnsi="ＭＳ Ｐ明朝" w:hint="eastAsia"/>
          <w:b/>
          <w:sz w:val="26"/>
          <w:szCs w:val="26"/>
          <w:u w:val="wavyHeavy"/>
        </w:rPr>
        <w:t>○</w:t>
      </w:r>
      <w:r w:rsidRPr="00414A72">
        <w:rPr>
          <w:rFonts w:ascii="ＭＳ Ｐ明朝" w:eastAsia="ＭＳ Ｐ明朝" w:hAnsi="ＭＳ Ｐ明朝" w:hint="eastAsia"/>
          <w:b/>
          <w:sz w:val="26"/>
          <w:szCs w:val="26"/>
          <w:u w:val="wavyHeavy"/>
        </w:rPr>
        <w:t>月×日（△）まで</w:t>
      </w:r>
      <w:r w:rsidRPr="00414A72">
        <w:rPr>
          <w:rFonts w:ascii="ＭＳ Ｐ明朝" w:eastAsia="ＭＳ Ｐ明朝" w:hAnsi="ＭＳ Ｐ明朝" w:hint="eastAsia"/>
          <w:sz w:val="24"/>
        </w:rPr>
        <w:t>に役場３階生涯学習課・横浜ふれあいセンター・小</w:t>
      </w:r>
    </w:p>
    <w:p w:rsidR="00D73BB5" w:rsidRDefault="00D73BB5" w:rsidP="00414A72">
      <w:pPr>
        <w:ind w:firstLineChars="400" w:firstLine="960"/>
        <w:rPr>
          <w:rFonts w:ascii="ＭＳ Ｐ明朝" w:eastAsia="ＭＳ Ｐ明朝" w:hAnsi="ＭＳ Ｐ明朝"/>
          <w:sz w:val="24"/>
        </w:rPr>
      </w:pPr>
      <w:r w:rsidRPr="00414A72">
        <w:rPr>
          <w:rFonts w:ascii="ＭＳ Ｐ明朝" w:eastAsia="ＭＳ Ｐ明朝" w:hAnsi="ＭＳ Ｐ明朝" w:hint="eastAsia"/>
          <w:sz w:val="24"/>
        </w:rPr>
        <w:t>屋浦ふれあいセンター</w:t>
      </w:r>
      <w:r w:rsidR="00414A72">
        <w:rPr>
          <w:rFonts w:ascii="ＭＳ Ｐ明朝" w:eastAsia="ＭＳ Ｐ明朝" w:hAnsi="ＭＳ Ｐ明朝" w:hint="eastAsia"/>
          <w:sz w:val="24"/>
        </w:rPr>
        <w:t>または各児童会</w:t>
      </w:r>
      <w:r w:rsidRPr="00414A72">
        <w:rPr>
          <w:rFonts w:ascii="ＭＳ Ｐ明朝" w:eastAsia="ＭＳ Ｐ明朝" w:hAnsi="ＭＳ Ｐ明朝" w:hint="eastAsia"/>
          <w:sz w:val="24"/>
        </w:rPr>
        <w:t>へ提出してください。</w:t>
      </w:r>
    </w:p>
    <w:p w:rsidR="00414A72" w:rsidRDefault="00414A72" w:rsidP="00414A72">
      <w:pPr>
        <w:ind w:firstLineChars="400" w:firstLine="960"/>
        <w:rPr>
          <w:rFonts w:ascii="ＭＳ Ｐ明朝" w:eastAsia="ＭＳ Ｐ明朝" w:hAnsi="ＭＳ Ｐ明朝"/>
          <w:sz w:val="24"/>
        </w:rPr>
      </w:pPr>
      <w:r>
        <w:rPr>
          <w:rFonts w:ascii="ＭＳ Ｐ明朝" w:eastAsia="ＭＳ Ｐ明朝" w:hAnsi="ＭＳ Ｐ明朝" w:hint="eastAsia"/>
          <w:sz w:val="24"/>
        </w:rPr>
        <w:t>なお、</w:t>
      </w:r>
      <w:r w:rsidRPr="00414A72">
        <w:rPr>
          <w:rFonts w:ascii="ＭＳ Ｐ明朝" w:eastAsia="ＭＳ Ｐ明朝" w:hAnsi="ＭＳ Ｐ明朝" w:hint="eastAsia"/>
          <w:b/>
          <w:sz w:val="26"/>
          <w:szCs w:val="26"/>
        </w:rPr>
        <w:t>申請書等は必ず封筒に入れ、封をして提出してください</w:t>
      </w:r>
      <w:r>
        <w:rPr>
          <w:rFonts w:ascii="ＭＳ Ｐ明朝" w:eastAsia="ＭＳ Ｐ明朝" w:hAnsi="ＭＳ Ｐ明朝" w:hint="eastAsia"/>
          <w:sz w:val="24"/>
        </w:rPr>
        <w:t>。</w:t>
      </w:r>
    </w:p>
    <w:p w:rsidR="00414A72" w:rsidRDefault="00D73BB5" w:rsidP="00414A72">
      <w:pPr>
        <w:ind w:firstLineChars="400" w:firstLine="960"/>
        <w:rPr>
          <w:rFonts w:ascii="ＭＳ Ｐ明朝" w:eastAsia="ＭＳ Ｐ明朝" w:hAnsi="ＭＳ Ｐ明朝"/>
          <w:sz w:val="24"/>
        </w:rPr>
      </w:pPr>
      <w:r>
        <w:rPr>
          <w:rFonts w:ascii="ＭＳ Ｐ明朝" w:eastAsia="ＭＳ Ｐ明朝" w:hAnsi="ＭＳ Ｐ明朝" w:hint="eastAsia"/>
          <w:sz w:val="24"/>
        </w:rPr>
        <w:t>※提出期限を過ぎても申請は</w:t>
      </w:r>
      <w:bookmarkStart w:id="1" w:name="_GoBack"/>
      <w:bookmarkEnd w:id="1"/>
      <w:r>
        <w:rPr>
          <w:rFonts w:ascii="ＭＳ Ｐ明朝" w:eastAsia="ＭＳ Ｐ明朝" w:hAnsi="ＭＳ Ｐ明朝" w:hint="eastAsia"/>
          <w:sz w:val="24"/>
        </w:rPr>
        <w:t>随時受け付けておりますが、原則として、申請書を</w:t>
      </w:r>
    </w:p>
    <w:p w:rsidR="00414A72" w:rsidRDefault="00D73BB5" w:rsidP="00414A72">
      <w:pPr>
        <w:ind w:firstLineChars="500" w:firstLine="1200"/>
        <w:rPr>
          <w:rFonts w:ascii="ＭＳ Ｐ明朝" w:eastAsia="ＭＳ Ｐ明朝" w:hAnsi="ＭＳ Ｐ明朝"/>
          <w:sz w:val="24"/>
        </w:rPr>
      </w:pPr>
      <w:r>
        <w:rPr>
          <w:rFonts w:ascii="ＭＳ Ｐ明朝" w:eastAsia="ＭＳ Ｐ明朝" w:hAnsi="ＭＳ Ｐ明朝" w:hint="eastAsia"/>
          <w:sz w:val="24"/>
        </w:rPr>
        <w:t>町教委が受理した月からの免除となります。ただし、１５日以降に申請があった場</w:t>
      </w:r>
    </w:p>
    <w:p w:rsidR="00414A72" w:rsidRDefault="00D73BB5" w:rsidP="00414A72">
      <w:pPr>
        <w:ind w:firstLineChars="500" w:firstLine="1200"/>
        <w:rPr>
          <w:rFonts w:ascii="ＭＳ Ｐ明朝" w:eastAsia="ＭＳ Ｐ明朝" w:hAnsi="ＭＳ Ｐ明朝"/>
          <w:sz w:val="24"/>
        </w:rPr>
      </w:pPr>
      <w:r>
        <w:rPr>
          <w:rFonts w:ascii="ＭＳ Ｐ明朝" w:eastAsia="ＭＳ Ｐ明朝" w:hAnsi="ＭＳ Ｐ明朝" w:hint="eastAsia"/>
          <w:sz w:val="24"/>
        </w:rPr>
        <w:t>合は翌月からの免除となりますのでご注意ください。</w:t>
      </w:r>
    </w:p>
    <w:p w:rsidR="00414A72" w:rsidRDefault="00D73BB5" w:rsidP="00414A72">
      <w:pPr>
        <w:ind w:firstLineChars="400" w:firstLine="960"/>
        <w:rPr>
          <w:rFonts w:ascii="ＭＳ Ｐ明朝" w:eastAsia="ＭＳ Ｐ明朝" w:hAnsi="ＭＳ Ｐ明朝"/>
          <w:b/>
          <w:sz w:val="24"/>
        </w:rPr>
      </w:pPr>
      <w:r>
        <w:rPr>
          <w:rFonts w:ascii="ＭＳ Ｐ明朝" w:eastAsia="ＭＳ Ｐ明朝" w:hAnsi="ＭＳ Ｐ明朝" w:hint="eastAsia"/>
          <w:sz w:val="24"/>
        </w:rPr>
        <w:t>※</w:t>
      </w:r>
      <w:r>
        <w:rPr>
          <w:rFonts w:ascii="ＭＳ Ｐ明朝" w:eastAsia="ＭＳ Ｐ明朝" w:hAnsi="ＭＳ Ｐ明朝" w:hint="eastAsia"/>
          <w:b/>
          <w:sz w:val="24"/>
        </w:rPr>
        <w:t>提出期限までに免除申請書の提出があった場合のみ、４月分からの免除となり</w:t>
      </w:r>
    </w:p>
    <w:p w:rsidR="00D73BB5" w:rsidRPr="00414A72" w:rsidRDefault="00D73BB5" w:rsidP="00414A72">
      <w:pPr>
        <w:ind w:firstLineChars="500" w:firstLine="1205"/>
        <w:rPr>
          <w:rFonts w:ascii="ＭＳ Ｐ明朝" w:eastAsia="ＭＳ Ｐ明朝" w:hAnsi="ＭＳ Ｐ明朝"/>
          <w:sz w:val="24"/>
        </w:rPr>
      </w:pPr>
      <w:r>
        <w:rPr>
          <w:rFonts w:ascii="ＭＳ Ｐ明朝" w:eastAsia="ＭＳ Ｐ明朝" w:hAnsi="ＭＳ Ｐ明朝" w:hint="eastAsia"/>
          <w:b/>
          <w:sz w:val="24"/>
        </w:rPr>
        <w:t>ます。</w:t>
      </w:r>
    </w:p>
    <w:p w:rsidR="00D73BB5" w:rsidRDefault="00A70CE0" w:rsidP="00D73BB5">
      <w:pPr>
        <w:pStyle w:val="a9"/>
        <w:ind w:leftChars="0" w:left="360"/>
        <w:rPr>
          <w:rFonts w:ascii="ＭＳ Ｐ明朝" w:eastAsia="ＭＳ Ｐ明朝" w:hAnsi="ＭＳ Ｐ明朝"/>
          <w:sz w:val="24"/>
        </w:rPr>
      </w:pPr>
      <w:r>
        <w:rPr>
          <w:rFonts w:asciiTheme="minorHAnsi" w:eastAsiaTheme="minorEastAsia" w:hAnsiTheme="minorHAnsi" w:hint="eastAsia"/>
          <w:noProof/>
        </w:rPr>
        <mc:AlternateContent>
          <mc:Choice Requires="wps">
            <w:drawing>
              <wp:anchor distT="0" distB="0" distL="114300" distR="114300" simplePos="0" relativeHeight="251676672" behindDoc="0" locked="0" layoutInCell="1" allowOverlap="1">
                <wp:simplePos x="0" y="0"/>
                <wp:positionH relativeFrom="column">
                  <wp:posOffset>3482340</wp:posOffset>
                </wp:positionH>
                <wp:positionV relativeFrom="paragraph">
                  <wp:posOffset>32385</wp:posOffset>
                </wp:positionV>
                <wp:extent cx="302895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28950" cy="790575"/>
                        </a:xfrm>
                        <a:prstGeom prst="rect">
                          <a:avLst/>
                        </a:prstGeom>
                        <a:solidFill>
                          <a:schemeClr val="lt1"/>
                        </a:solidFill>
                        <a:ln w="6350">
                          <a:solidFill>
                            <a:prstClr val="black"/>
                          </a:solidFill>
                        </a:ln>
                      </wps:spPr>
                      <wps:txbx>
                        <w:txbxContent>
                          <w:p w:rsidR="00D73BB5" w:rsidRDefault="00D73BB5" w:rsidP="00D73BB5">
                            <w:pPr>
                              <w:rPr>
                                <w:rFonts w:ascii="ＭＳ Ｐ明朝" w:eastAsia="ＭＳ Ｐ明朝" w:hAnsi="ＭＳ Ｐ明朝"/>
                              </w:rPr>
                            </w:pPr>
                            <w:r>
                              <w:rPr>
                                <w:rFonts w:ascii="ＭＳ Ｐ明朝" w:eastAsia="ＭＳ Ｐ明朝" w:hAnsi="ＭＳ Ｐ明朝" w:hint="eastAsia"/>
                              </w:rPr>
                              <w:t>【お問い合わせ先】</w:t>
                            </w:r>
                          </w:p>
                          <w:p w:rsidR="00D73BB5" w:rsidRDefault="00D73BB5" w:rsidP="00D73BB5">
                            <w:pPr>
                              <w:rPr>
                                <w:rFonts w:ascii="ＭＳ Ｐ明朝" w:eastAsia="ＭＳ Ｐ明朝" w:hAnsi="ＭＳ Ｐ明朝"/>
                              </w:rPr>
                            </w:pPr>
                            <w:r>
                              <w:rPr>
                                <w:rFonts w:ascii="ＭＳ Ｐ明朝" w:eastAsia="ＭＳ Ｐ明朝" w:hAnsi="ＭＳ Ｐ明朝" w:hint="eastAsia"/>
                              </w:rPr>
                              <w:t>坂町教育委員会事務局生涯学習課（担当：　　　）</w:t>
                            </w:r>
                          </w:p>
                          <w:p w:rsidR="00D73BB5" w:rsidRDefault="00D73BB5" w:rsidP="00D73BB5">
                            <w:pPr>
                              <w:rPr>
                                <w:rFonts w:ascii="ＭＳ Ｐ明朝" w:eastAsia="ＭＳ Ｐ明朝" w:hAnsi="ＭＳ Ｐ明朝"/>
                              </w:rPr>
                            </w:pPr>
                            <w:r>
                              <w:rPr>
                                <w:rFonts w:ascii="ＭＳ Ｐ明朝" w:eastAsia="ＭＳ Ｐ明朝" w:hAnsi="ＭＳ Ｐ明朝" w:hint="eastAsia"/>
                              </w:rPr>
                              <w:t>電話：082-820-1525　FAX：082-820-1523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left:0;text-align:left;margin-left:274.2pt;margin-top:2.55pt;width:238.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" fillcolor="white [3201]" strokeweight=".5pt">
                <v:textbox>
                  <w:txbxContent>
                    <w:p w:rsidR="00D73BB5" w:rsidRDefault="00D73BB5" w:rsidP="00D73BB5">
                      <w:pPr>
                        <w:rPr>
                          <w:rFonts w:ascii="ＭＳ Ｐ明朝" w:eastAsia="ＭＳ Ｐ明朝" w:hAnsi="ＭＳ Ｐ明朝"/>
                        </w:rPr>
                      </w:pPr>
                      <w:r>
                        <w:rPr>
                          <w:rFonts w:ascii="ＭＳ Ｐ明朝" w:eastAsia="ＭＳ Ｐ明朝" w:hAnsi="ＭＳ Ｐ明朝" w:hint="eastAsia"/>
                        </w:rPr>
                        <w:t>【お問い合わせ先】</w:t>
                      </w:r>
                    </w:p>
                    <w:p w:rsidR="00D73BB5" w:rsidRDefault="00D73BB5" w:rsidP="00D73BB5">
                      <w:pPr>
                        <w:rPr>
                          <w:rFonts w:ascii="ＭＳ Ｐ明朝" w:eastAsia="ＭＳ Ｐ明朝" w:hAnsi="ＭＳ Ｐ明朝" w:hint="eastAsia"/>
                        </w:rPr>
                      </w:pPr>
                      <w:r>
                        <w:rPr>
                          <w:rFonts w:ascii="ＭＳ Ｐ明朝" w:eastAsia="ＭＳ Ｐ明朝" w:hAnsi="ＭＳ Ｐ明朝" w:hint="eastAsia"/>
                        </w:rPr>
                        <w:t>坂町教育委員会事務局生涯学習課（担当：　　　）</w:t>
                      </w:r>
                    </w:p>
                    <w:p w:rsidR="00D73BB5" w:rsidRDefault="00D73BB5" w:rsidP="00D73BB5">
                      <w:pPr>
                        <w:rPr>
                          <w:rFonts w:ascii="ＭＳ Ｐ明朝" w:eastAsia="ＭＳ Ｐ明朝" w:hAnsi="ＭＳ Ｐ明朝" w:hint="eastAsia"/>
                        </w:rPr>
                      </w:pPr>
                      <w:r>
                        <w:rPr>
                          <w:rFonts w:ascii="ＭＳ Ｐ明朝" w:eastAsia="ＭＳ Ｐ明朝" w:hAnsi="ＭＳ Ｐ明朝" w:hint="eastAsia"/>
                        </w:rPr>
                        <w:t>電話：082-820-1525　FAX：082-820-1523</w:t>
                      </w:r>
                    </w:p>
                  </w:txbxContent>
                </v:textbox>
              </v:shape>
            </w:pict>
          </mc:Fallback>
        </mc:AlternateContent>
      </w:r>
    </w:p>
    <w:p w:rsidR="00D73BB5" w:rsidRPr="00D73BB5" w:rsidRDefault="00D73BB5" w:rsidP="00D73BB5">
      <w:pPr>
        <w:rPr>
          <w:rFonts w:eastAsia="ＭＳ ゴシック"/>
          <w:sz w:val="24"/>
        </w:rPr>
      </w:pPr>
    </w:p>
    <w:sectPr w:rsidR="00D73BB5" w:rsidRPr="00D73BB5" w:rsidSect="002D69AD">
      <w:headerReference w:type="default" r:id="rId7"/>
      <w:footerReference w:type="default" r:id="rId8"/>
      <w:pgSz w:w="11906" w:h="16838" w:code="9"/>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63" w:rsidRDefault="003C1C63" w:rsidP="003C1C63">
      <w:r>
        <w:separator/>
      </w:r>
    </w:p>
  </w:endnote>
  <w:endnote w:type="continuationSeparator" w:id="0">
    <w:p w:rsidR="003C1C63" w:rsidRDefault="003C1C63" w:rsidP="003C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41726"/>
      <w:docPartObj>
        <w:docPartGallery w:val="Page Numbers (Bottom of Page)"/>
        <w:docPartUnique/>
      </w:docPartObj>
    </w:sdtPr>
    <w:sdtEndPr/>
    <w:sdtContent>
      <w:p w:rsidR="00A70CE0" w:rsidRDefault="00A70CE0">
        <w:pPr>
          <w:pStyle w:val="a7"/>
          <w:jc w:val="center"/>
        </w:pPr>
        <w:r>
          <w:fldChar w:fldCharType="begin"/>
        </w:r>
        <w:r>
          <w:instrText>PAGE   \* MERGEFORMAT</w:instrText>
        </w:r>
        <w:r>
          <w:fldChar w:fldCharType="separate"/>
        </w:r>
        <w:r>
          <w:rPr>
            <w:lang w:val="ja-JP"/>
          </w:rPr>
          <w:t>2</w:t>
        </w:r>
        <w:r>
          <w:fldChar w:fldCharType="end"/>
        </w:r>
      </w:p>
    </w:sdtContent>
  </w:sdt>
  <w:p w:rsidR="00A70CE0" w:rsidRDefault="00A70C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63" w:rsidRDefault="003C1C63" w:rsidP="003C1C63">
      <w:r>
        <w:separator/>
      </w:r>
    </w:p>
  </w:footnote>
  <w:footnote w:type="continuationSeparator" w:id="0">
    <w:p w:rsidR="003C1C63" w:rsidRDefault="003C1C63" w:rsidP="003C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74" w:rsidRPr="00535774" w:rsidRDefault="00535774" w:rsidP="00535774">
    <w:pPr>
      <w:tabs>
        <w:tab w:val="center" w:pos="4252"/>
        <w:tab w:val="right" w:pos="8504"/>
      </w:tabs>
      <w:snapToGrid w:val="0"/>
      <w:jc w:val="right"/>
      <w:rPr>
        <w:b/>
      </w:rPr>
    </w:pPr>
    <w:r w:rsidRPr="00535774">
      <w:rPr>
        <w:rFonts w:hint="eastAsia"/>
        <w:sz w:val="24"/>
      </w:rPr>
      <w:t>【</w:t>
    </w:r>
    <w:r w:rsidRPr="00535774">
      <w:rPr>
        <w:rFonts w:hint="eastAsia"/>
        <w:b/>
        <w:sz w:val="24"/>
      </w:rPr>
      <w:t>別紙</w:t>
    </w:r>
    <w:r w:rsidR="003E0D83">
      <w:rPr>
        <w:rFonts w:hint="eastAsia"/>
        <w:b/>
        <w:sz w:val="24"/>
      </w:rPr>
      <w:t>１</w:t>
    </w:r>
    <w:r w:rsidRPr="00535774">
      <w:rPr>
        <w:rFonts w:hint="eastAsia"/>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B7C"/>
    <w:multiLevelType w:val="hybridMultilevel"/>
    <w:tmpl w:val="F4701EE6"/>
    <w:lvl w:ilvl="0" w:tplc="1FD23D9C">
      <w:start w:val="1"/>
      <w:numFmt w:val="decimalEnclosedCircle"/>
      <w:lvlText w:val="%1"/>
      <w:lvlJc w:val="left"/>
      <w:pPr>
        <w:ind w:left="4080" w:hanging="360"/>
      </w:pPr>
      <w:rPr>
        <w:rFonts w:hint="default"/>
      </w:rPr>
    </w:lvl>
    <w:lvl w:ilvl="1" w:tplc="04090017" w:tentative="1">
      <w:start w:val="1"/>
      <w:numFmt w:val="aiueoFullWidth"/>
      <w:lvlText w:val="(%2)"/>
      <w:lvlJc w:val="left"/>
      <w:pPr>
        <w:ind w:left="4560" w:hanging="420"/>
      </w:pPr>
    </w:lvl>
    <w:lvl w:ilvl="2" w:tplc="04090011" w:tentative="1">
      <w:start w:val="1"/>
      <w:numFmt w:val="decimalEnclosedCircle"/>
      <w:lvlText w:val="%3"/>
      <w:lvlJc w:val="left"/>
      <w:pPr>
        <w:ind w:left="4980" w:hanging="420"/>
      </w:pPr>
    </w:lvl>
    <w:lvl w:ilvl="3" w:tplc="0409000F" w:tentative="1">
      <w:start w:val="1"/>
      <w:numFmt w:val="decimal"/>
      <w:lvlText w:val="%4."/>
      <w:lvlJc w:val="left"/>
      <w:pPr>
        <w:ind w:left="5400" w:hanging="420"/>
      </w:pPr>
    </w:lvl>
    <w:lvl w:ilvl="4" w:tplc="04090017" w:tentative="1">
      <w:start w:val="1"/>
      <w:numFmt w:val="aiueoFullWidth"/>
      <w:lvlText w:val="(%5)"/>
      <w:lvlJc w:val="left"/>
      <w:pPr>
        <w:ind w:left="5820" w:hanging="420"/>
      </w:pPr>
    </w:lvl>
    <w:lvl w:ilvl="5" w:tplc="04090011" w:tentative="1">
      <w:start w:val="1"/>
      <w:numFmt w:val="decimalEnclosedCircle"/>
      <w:lvlText w:val="%6"/>
      <w:lvlJc w:val="left"/>
      <w:pPr>
        <w:ind w:left="6240" w:hanging="420"/>
      </w:pPr>
    </w:lvl>
    <w:lvl w:ilvl="6" w:tplc="0409000F" w:tentative="1">
      <w:start w:val="1"/>
      <w:numFmt w:val="decimal"/>
      <w:lvlText w:val="%7."/>
      <w:lvlJc w:val="left"/>
      <w:pPr>
        <w:ind w:left="6660" w:hanging="420"/>
      </w:pPr>
    </w:lvl>
    <w:lvl w:ilvl="7" w:tplc="04090017" w:tentative="1">
      <w:start w:val="1"/>
      <w:numFmt w:val="aiueoFullWidth"/>
      <w:lvlText w:val="(%8)"/>
      <w:lvlJc w:val="left"/>
      <w:pPr>
        <w:ind w:left="7080" w:hanging="420"/>
      </w:pPr>
    </w:lvl>
    <w:lvl w:ilvl="8" w:tplc="04090011" w:tentative="1">
      <w:start w:val="1"/>
      <w:numFmt w:val="decimalEnclosedCircle"/>
      <w:lvlText w:val="%9"/>
      <w:lvlJc w:val="left"/>
      <w:pPr>
        <w:ind w:left="7500" w:hanging="420"/>
      </w:pPr>
    </w:lvl>
  </w:abstractNum>
  <w:abstractNum w:abstractNumId="1" w15:restartNumberingAfterBreak="0">
    <w:nsid w:val="0B027A01"/>
    <w:multiLevelType w:val="hybridMultilevel"/>
    <w:tmpl w:val="A7666FCC"/>
    <w:lvl w:ilvl="0" w:tplc="BC6619E0">
      <w:start w:val="1"/>
      <w:numFmt w:val="decimalEnclosedCircle"/>
      <w:lvlText w:val="%1"/>
      <w:lvlJc w:val="left"/>
      <w:pPr>
        <w:ind w:left="3720" w:hanging="360"/>
      </w:pPr>
      <w:rPr>
        <w:rFonts w:hint="default"/>
      </w:rPr>
    </w:lvl>
    <w:lvl w:ilvl="1" w:tplc="62D88A2A">
      <w:start w:val="3"/>
      <w:numFmt w:val="decimalEnclosedCircle"/>
      <w:lvlText w:val="%2"/>
      <w:lvlJc w:val="left"/>
      <w:pPr>
        <w:ind w:left="4140" w:hanging="360"/>
      </w:pPr>
      <w:rPr>
        <w:rFonts w:hint="default"/>
      </w:r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 w15:restartNumberingAfterBreak="0">
    <w:nsid w:val="1B0E192B"/>
    <w:multiLevelType w:val="hybridMultilevel"/>
    <w:tmpl w:val="B66AB294"/>
    <w:lvl w:ilvl="0" w:tplc="B4DC0B88">
      <w:start w:val="1"/>
      <w:numFmt w:val="decimalFullWidth"/>
      <w:lvlText w:val="%1．"/>
      <w:lvlJc w:val="left"/>
      <w:pPr>
        <w:ind w:left="360" w:hanging="360"/>
      </w:pPr>
    </w:lvl>
    <w:lvl w:ilvl="1" w:tplc="67FCCD82">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8C22257"/>
    <w:multiLevelType w:val="hybridMultilevel"/>
    <w:tmpl w:val="0102F544"/>
    <w:lvl w:ilvl="0" w:tplc="52BA30AE">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4" w15:restartNumberingAfterBreak="0">
    <w:nsid w:val="3F8357F6"/>
    <w:multiLevelType w:val="hybridMultilevel"/>
    <w:tmpl w:val="65C0E8A4"/>
    <w:lvl w:ilvl="0" w:tplc="0AD4B8A0">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5" w15:restartNumberingAfterBreak="0">
    <w:nsid w:val="44842CF6"/>
    <w:multiLevelType w:val="hybridMultilevel"/>
    <w:tmpl w:val="8B68AB72"/>
    <w:lvl w:ilvl="0" w:tplc="77F67840">
      <w:start w:val="1"/>
      <w:numFmt w:val="decimalEnclosedCircle"/>
      <w:lvlText w:val="%1"/>
      <w:lvlJc w:val="left"/>
      <w:pPr>
        <w:ind w:left="3480" w:hanging="360"/>
      </w:pPr>
      <w:rPr>
        <w:rFonts w:hint="default"/>
      </w:rPr>
    </w:lvl>
    <w:lvl w:ilvl="1" w:tplc="04090017" w:tentative="1">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6" w15:restartNumberingAfterBreak="0">
    <w:nsid w:val="44C61D23"/>
    <w:multiLevelType w:val="hybridMultilevel"/>
    <w:tmpl w:val="6C78906E"/>
    <w:lvl w:ilvl="0" w:tplc="0409000F">
      <w:start w:val="1"/>
      <w:numFmt w:val="decimal"/>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0AE4FC3"/>
    <w:multiLevelType w:val="hybridMultilevel"/>
    <w:tmpl w:val="61E04810"/>
    <w:lvl w:ilvl="0" w:tplc="FFFABD54">
      <w:start w:val="1"/>
      <w:numFmt w:val="decimalEnclosedCircle"/>
      <w:lvlText w:val="%1"/>
      <w:lvlJc w:val="left"/>
      <w:pPr>
        <w:tabs>
          <w:tab w:val="num" w:pos="360"/>
        </w:tabs>
        <w:ind w:left="360" w:hanging="360"/>
      </w:pPr>
      <w:rPr>
        <w:rFonts w:ascii="Century" w:eastAsia="ＭＳ ゴシック"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C44AD2"/>
    <w:multiLevelType w:val="hybridMultilevel"/>
    <w:tmpl w:val="10FAA948"/>
    <w:lvl w:ilvl="0" w:tplc="4224DF60">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4E"/>
    <w:rsid w:val="000F4A1D"/>
    <w:rsid w:val="00210BE0"/>
    <w:rsid w:val="00263249"/>
    <w:rsid w:val="002C0175"/>
    <w:rsid w:val="002C1991"/>
    <w:rsid w:val="00340797"/>
    <w:rsid w:val="003B2DF8"/>
    <w:rsid w:val="003C1C63"/>
    <w:rsid w:val="003D53C7"/>
    <w:rsid w:val="003E0D83"/>
    <w:rsid w:val="003E514E"/>
    <w:rsid w:val="00400AEC"/>
    <w:rsid w:val="00414A72"/>
    <w:rsid w:val="00535774"/>
    <w:rsid w:val="005C1BC7"/>
    <w:rsid w:val="005F0949"/>
    <w:rsid w:val="006C635B"/>
    <w:rsid w:val="007E03A3"/>
    <w:rsid w:val="00830FBA"/>
    <w:rsid w:val="00895B62"/>
    <w:rsid w:val="00970818"/>
    <w:rsid w:val="009F165A"/>
    <w:rsid w:val="00A70CE0"/>
    <w:rsid w:val="00C547A5"/>
    <w:rsid w:val="00D17812"/>
    <w:rsid w:val="00D73BB5"/>
    <w:rsid w:val="00EA7A83"/>
    <w:rsid w:val="00F4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40EF3"/>
  <w15:chartTrackingRefBased/>
  <w15:docId w15:val="{920DA110-5E5D-4B4D-A70A-BC29DD1B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51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E514E"/>
    <w:rPr>
      <w:rFonts w:eastAsia="ＭＳ ゴシック"/>
      <w:sz w:val="22"/>
    </w:rPr>
  </w:style>
  <w:style w:type="character" w:customStyle="1" w:styleId="a4">
    <w:name w:val="本文 (文字)"/>
    <w:basedOn w:val="a0"/>
    <w:link w:val="a3"/>
    <w:semiHidden/>
    <w:rsid w:val="003E514E"/>
    <w:rPr>
      <w:rFonts w:ascii="Century" w:eastAsia="ＭＳ ゴシック" w:hAnsi="Century" w:cs="Times New Roman"/>
      <w:sz w:val="22"/>
      <w:szCs w:val="24"/>
    </w:rPr>
  </w:style>
  <w:style w:type="paragraph" w:styleId="a5">
    <w:name w:val="header"/>
    <w:basedOn w:val="a"/>
    <w:link w:val="a6"/>
    <w:uiPriority w:val="99"/>
    <w:unhideWhenUsed/>
    <w:rsid w:val="003E514E"/>
    <w:pPr>
      <w:tabs>
        <w:tab w:val="center" w:pos="4252"/>
        <w:tab w:val="right" w:pos="8504"/>
      </w:tabs>
      <w:snapToGrid w:val="0"/>
    </w:pPr>
  </w:style>
  <w:style w:type="character" w:customStyle="1" w:styleId="a6">
    <w:name w:val="ヘッダー (文字)"/>
    <w:basedOn w:val="a0"/>
    <w:link w:val="a5"/>
    <w:uiPriority w:val="99"/>
    <w:rsid w:val="003E514E"/>
    <w:rPr>
      <w:rFonts w:ascii="Century" w:eastAsia="ＭＳ 明朝" w:hAnsi="Century" w:cs="Times New Roman"/>
      <w:szCs w:val="24"/>
    </w:rPr>
  </w:style>
  <w:style w:type="paragraph" w:styleId="a7">
    <w:name w:val="footer"/>
    <w:basedOn w:val="a"/>
    <w:link w:val="a8"/>
    <w:uiPriority w:val="99"/>
    <w:unhideWhenUsed/>
    <w:rsid w:val="003E514E"/>
    <w:pPr>
      <w:tabs>
        <w:tab w:val="center" w:pos="4252"/>
        <w:tab w:val="right" w:pos="8504"/>
      </w:tabs>
      <w:snapToGrid w:val="0"/>
    </w:pPr>
  </w:style>
  <w:style w:type="character" w:customStyle="1" w:styleId="a8">
    <w:name w:val="フッター (文字)"/>
    <w:basedOn w:val="a0"/>
    <w:link w:val="a7"/>
    <w:uiPriority w:val="99"/>
    <w:rsid w:val="003E514E"/>
    <w:rPr>
      <w:rFonts w:ascii="Century" w:eastAsia="ＭＳ 明朝" w:hAnsi="Century" w:cs="Times New Roman"/>
      <w:szCs w:val="24"/>
    </w:rPr>
  </w:style>
  <w:style w:type="paragraph" w:styleId="a9">
    <w:name w:val="List Paragraph"/>
    <w:basedOn w:val="a"/>
    <w:uiPriority w:val="34"/>
    <w:qFormat/>
    <w:rsid w:val="000F4A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派遣９</dc:creator>
  <cp:keywords/>
  <dc:description/>
  <cp:lastModifiedBy>横宮 優佑</cp:lastModifiedBy>
  <cp:revision>10</cp:revision>
  <cp:lastPrinted>2022-09-06T01:23:00Z</cp:lastPrinted>
  <dcterms:created xsi:type="dcterms:W3CDTF">2020-01-16T00:07:00Z</dcterms:created>
  <dcterms:modified xsi:type="dcterms:W3CDTF">2022-11-28T09:02:00Z</dcterms:modified>
</cp:coreProperties>
</file>